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96BCF" w14:textId="77777777" w:rsidR="0097289A" w:rsidRDefault="00A23171">
      <w:pPr>
        <w:spacing w:after="0" w:line="24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 wp14:anchorId="39E3412C" wp14:editId="5E480DB3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9BFFD" w14:textId="77777777" w:rsidR="0097289A" w:rsidRDefault="0097289A">
      <w:pPr>
        <w:spacing w:after="0" w:line="240" w:lineRule="auto"/>
        <w:jc w:val="center"/>
        <w:rPr>
          <w:rFonts w:ascii="Arial" w:hAnsi="Arial"/>
          <w:sz w:val="24"/>
        </w:rPr>
      </w:pPr>
    </w:p>
    <w:p w14:paraId="6913E21D" w14:textId="77777777" w:rsidR="00967535" w:rsidRPr="00967535" w:rsidRDefault="00967535" w:rsidP="00967535">
      <w:pPr>
        <w:spacing w:after="0" w:line="240" w:lineRule="auto"/>
        <w:jc w:val="center"/>
        <w:rPr>
          <w:rFonts w:ascii="Arial" w:hAnsi="Arial"/>
          <w:sz w:val="28"/>
        </w:rPr>
      </w:pPr>
      <w:r w:rsidRPr="00967535">
        <w:rPr>
          <w:rFonts w:ascii="Arial" w:hAnsi="Arial"/>
          <w:sz w:val="28"/>
        </w:rPr>
        <w:t>Дополнительная профессиональная программа</w:t>
      </w:r>
    </w:p>
    <w:p w14:paraId="229713F2" w14:textId="3AD6609B" w:rsidR="0097289A" w:rsidRDefault="00967535" w:rsidP="00967535">
      <w:pPr>
        <w:spacing w:after="0" w:line="240" w:lineRule="auto"/>
        <w:jc w:val="center"/>
        <w:rPr>
          <w:rFonts w:ascii="Arial" w:hAnsi="Arial"/>
          <w:sz w:val="28"/>
        </w:rPr>
      </w:pPr>
      <w:r w:rsidRPr="00967535">
        <w:rPr>
          <w:rFonts w:ascii="Arial" w:hAnsi="Arial"/>
          <w:sz w:val="28"/>
        </w:rPr>
        <w:t>/программа повышения квалификации</w:t>
      </w:r>
    </w:p>
    <w:p w14:paraId="18E4E5E3" w14:textId="4D44EDA1" w:rsidR="0097289A" w:rsidRDefault="00A23171">
      <w:pPr>
        <w:tabs>
          <w:tab w:val="left" w:pos="2694"/>
        </w:tabs>
        <w:spacing w:after="0" w:line="240" w:lineRule="auto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 «Программирование и эксплуатация станков с ЧПУ HAAS</w:t>
      </w:r>
      <w:r>
        <w:rPr>
          <w:rFonts w:ascii="Arial" w:hAnsi="Arial"/>
          <w:b/>
          <w:sz w:val="28"/>
        </w:rPr>
        <w:br/>
        <w:t>(фрезерная обработка)»</w:t>
      </w:r>
    </w:p>
    <w:p w14:paraId="2053E712" w14:textId="77777777" w:rsidR="0097289A" w:rsidRDefault="00A23171">
      <w:pPr>
        <w:tabs>
          <w:tab w:val="left" w:pos="2694"/>
        </w:tabs>
        <w:spacing w:before="120" w:after="120" w:line="240" w:lineRule="auto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>в Центре «Становление» (Москва)</w:t>
      </w:r>
    </w:p>
    <w:p w14:paraId="4DD45A75" w14:textId="77777777" w:rsidR="0097289A" w:rsidRDefault="00A23171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Курс включает в себя: программирование фрезерной обработки на станках с ЧПУ HAAS, ежедневное обслуживание станка, его наладку и изготовление деталей. Предлагается два уровня освоения курса «Базовый» и «Базовый+».</w:t>
      </w:r>
    </w:p>
    <w:p w14:paraId="669F07D4" w14:textId="77777777" w:rsidR="0097289A" w:rsidRDefault="00A23171">
      <w:pPr>
        <w:tabs>
          <w:tab w:val="left" w:pos="709"/>
        </w:tabs>
        <w:spacing w:after="0" w:line="240" w:lineRule="auto"/>
        <w:ind w:left="284"/>
        <w:jc w:val="both"/>
        <w:rPr>
          <w:rFonts w:ascii="Arial" w:hAnsi="Arial"/>
          <w:i/>
          <w:sz w:val="20"/>
        </w:rPr>
      </w:pPr>
      <w:r>
        <w:rPr>
          <w:rFonts w:ascii="Symbol" w:hAnsi="Symbol"/>
          <w:b/>
          <w:sz w:val="32"/>
        </w:rPr>
        <w:t></w:t>
      </w:r>
      <w:r>
        <w:rPr>
          <w:rFonts w:ascii="Arial" w:hAnsi="Arial"/>
          <w:b/>
        </w:rPr>
        <w:tab/>
      </w:r>
      <w:r>
        <w:rPr>
          <w:rFonts w:ascii="Arial" w:hAnsi="Arial"/>
          <w:i/>
          <w:sz w:val="20"/>
        </w:rPr>
        <w:t>Этим знаком отмечены темы и задания для уровня «Базовый+».</w:t>
      </w:r>
    </w:p>
    <w:p w14:paraId="7DFC3B3C" w14:textId="77777777" w:rsidR="0097289A" w:rsidRDefault="00A23171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В начале курса все слушатели проходят входной контроль, по результатам которого определяется уровень. При отличном освоении тем и выполнении заданий, слушатель уровня «Базовый» может перейти на уровень «Базовый+».</w:t>
      </w:r>
    </w:p>
    <w:p w14:paraId="50796A3A" w14:textId="77777777" w:rsidR="0097289A" w:rsidRDefault="0097289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</w:p>
    <w:tbl>
      <w:tblPr>
        <w:tblStyle w:val="a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97289A" w14:paraId="364BE135" w14:textId="77777777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5CED0F9B" w14:textId="77777777" w:rsidR="0097289A" w:rsidRDefault="00A23171">
            <w:pPr>
              <w:tabs>
                <w:tab w:val="left" w:pos="180"/>
              </w:tabs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Результат обучения «Базовый»</w:t>
            </w:r>
          </w:p>
          <w:p w14:paraId="0D7C93AA" w14:textId="77777777" w:rsidR="0097289A" w:rsidRDefault="00A23171">
            <w:pPr>
              <w:tabs>
                <w:tab w:val="left" w:pos="180"/>
              </w:tabs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Ваш сотрудник: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7F3998E0" w14:textId="77777777" w:rsidR="0097289A" w:rsidRDefault="00A23171">
            <w:pPr>
              <w:tabs>
                <w:tab w:val="left" w:pos="180"/>
              </w:tabs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Результат обучения «Базовый+»</w:t>
            </w:r>
          </w:p>
          <w:p w14:paraId="5FAACB73" w14:textId="77777777" w:rsidR="0097289A" w:rsidRDefault="00A23171">
            <w:pPr>
              <w:tabs>
                <w:tab w:val="left" w:pos="180"/>
              </w:tabs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Ваш сотрудник:</w:t>
            </w:r>
          </w:p>
        </w:tc>
      </w:tr>
      <w:tr w:rsidR="0097289A" w14:paraId="22EE1629" w14:textId="77777777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180B6D59" w14:textId="77777777" w:rsidR="0097289A" w:rsidRDefault="00A23171">
            <w:pPr>
              <w:pStyle w:val="a3"/>
              <w:numPr>
                <w:ilvl w:val="0"/>
                <w:numId w:val="1"/>
              </w:numPr>
              <w:tabs>
                <w:tab w:val="left" w:pos="426"/>
              </w:tabs>
              <w:ind w:left="426" w:right="315" w:hanging="14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Знает принцип работы и правила управления станком ЧПУ</w:t>
            </w:r>
          </w:p>
          <w:p w14:paraId="096EA090" w14:textId="77777777" w:rsidR="0097289A" w:rsidRDefault="00A23171">
            <w:pPr>
              <w:pStyle w:val="a3"/>
              <w:numPr>
                <w:ilvl w:val="0"/>
                <w:numId w:val="1"/>
              </w:numPr>
              <w:tabs>
                <w:tab w:val="left" w:pos="426"/>
              </w:tabs>
              <w:ind w:left="426" w:right="315" w:hanging="14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Ориентируется в интерфейсе системы ЧПУ,  знает и пользуется кнопками станочного пульта</w:t>
            </w:r>
          </w:p>
          <w:p w14:paraId="741274BF" w14:textId="77777777" w:rsidR="0097289A" w:rsidRDefault="00A23171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Знает основы составления программ. Читает, корректирует и тестирует программы</w:t>
            </w:r>
          </w:p>
          <w:p w14:paraId="0315CBAF" w14:textId="77777777" w:rsidR="0097289A" w:rsidRDefault="00A23171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 xml:space="preserve">Понимает последовательность выполнения программы, отвечает за безопасное и корректное ее выполнение  </w:t>
            </w:r>
          </w:p>
          <w:p w14:paraId="7633BBA2" w14:textId="77777777" w:rsidR="0097289A" w:rsidRDefault="00A23171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Ознакомлен с основами подбора режущих инструментов по каталогу. Устанавливает приспособления, режущий инструмент</w:t>
            </w:r>
          </w:p>
          <w:p w14:paraId="39B2257F" w14:textId="77777777" w:rsidR="0097289A" w:rsidRDefault="00A23171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При необходимости корректирует режимы резания</w:t>
            </w:r>
          </w:p>
          <w:p w14:paraId="02555C6C" w14:textId="77777777" w:rsidR="0097289A" w:rsidRDefault="00A23171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Выпускает детали, контролирует заданную точность в соответствии с чертежом</w:t>
            </w:r>
          </w:p>
          <w:p w14:paraId="1FC74233" w14:textId="77777777" w:rsidR="0097289A" w:rsidRDefault="00A23171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 xml:space="preserve">Осуществляет </w:t>
            </w:r>
            <w:proofErr w:type="spellStart"/>
            <w:r>
              <w:rPr>
                <w:rFonts w:ascii="Arial" w:hAnsi="Arial"/>
                <w:i/>
                <w:sz w:val="20"/>
              </w:rPr>
              <w:t>подналадку</w:t>
            </w:r>
            <w:proofErr w:type="spellEnd"/>
            <w:r>
              <w:rPr>
                <w:rFonts w:ascii="Arial" w:hAnsi="Arial"/>
                <w:i/>
                <w:sz w:val="20"/>
              </w:rPr>
              <w:t xml:space="preserve"> станка, вводит коррекцию на износ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3A436364" w14:textId="77777777" w:rsidR="0097289A" w:rsidRDefault="00A23171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Все компетенции «Базовый»</w:t>
            </w:r>
          </w:p>
          <w:p w14:paraId="4648BB09" w14:textId="77777777" w:rsidR="0097289A" w:rsidRDefault="00A23171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Составляет программу обработки в соответствии с техпроцессом, используя сложные приемы и команды</w:t>
            </w:r>
          </w:p>
          <w:p w14:paraId="6F3C1B96" w14:textId="77777777" w:rsidR="0097289A" w:rsidRDefault="00A23171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Знает основы программирования 4-й оси</w:t>
            </w:r>
          </w:p>
          <w:p w14:paraId="6FFB4918" w14:textId="77777777" w:rsidR="0097289A" w:rsidRDefault="00A23171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Знаком с основами параметрического программирования</w:t>
            </w:r>
          </w:p>
          <w:p w14:paraId="16300473" w14:textId="77777777" w:rsidR="0097289A" w:rsidRDefault="00A23171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Знаком с понятием системных параметров и их возможностью влиять на выполнение команд</w:t>
            </w:r>
          </w:p>
          <w:p w14:paraId="4B276474" w14:textId="77777777" w:rsidR="0097289A" w:rsidRDefault="00A23171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Налаживает станок: устанавливает все инструменты и оснастку, выверяет с помощью индикатора и др. приспособлений, выполняет «привязку» по касанию и с помощью системы измерения инструмента</w:t>
            </w:r>
          </w:p>
          <w:p w14:paraId="41458437" w14:textId="77777777" w:rsidR="0097289A" w:rsidRDefault="00A23171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Может организовать изготовление продукции при многостаночной обработке</w:t>
            </w:r>
          </w:p>
        </w:tc>
      </w:tr>
    </w:tbl>
    <w:p w14:paraId="22D4F71E" w14:textId="77777777" w:rsidR="0097289A" w:rsidRDefault="0097289A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sz w:val="20"/>
        </w:rPr>
      </w:pPr>
    </w:p>
    <w:p w14:paraId="5F18F3AB" w14:textId="77777777" w:rsidR="0097289A" w:rsidRDefault="00A23171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Продолжительность:</w:t>
      </w:r>
      <w:r>
        <w:rPr>
          <w:rFonts w:ascii="Arial" w:hAnsi="Arial"/>
          <w:sz w:val="20"/>
        </w:rPr>
        <w:t xml:space="preserve"> 80 часов – 2 недели.</w:t>
      </w:r>
    </w:p>
    <w:p w14:paraId="5B48C2AF" w14:textId="12A05490" w:rsidR="0097289A" w:rsidRDefault="00A23171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Обучение проходят:</w:t>
      </w:r>
      <w:r>
        <w:rPr>
          <w:rFonts w:ascii="Arial" w:hAnsi="Arial"/>
          <w:sz w:val="20"/>
        </w:rPr>
        <w:t xml:space="preserve"> </w:t>
      </w:r>
      <w:r w:rsidR="00967535" w:rsidRPr="00967535">
        <w:rPr>
          <w:rFonts w:ascii="Arial" w:hAnsi="Arial"/>
          <w:sz w:val="20"/>
        </w:rPr>
        <w:t>сотрудники предприятий, физические лица, имеющие среднее профессиональное и/или высшее образование</w:t>
      </w:r>
      <w:r>
        <w:rPr>
          <w:rFonts w:ascii="Arial" w:hAnsi="Arial"/>
          <w:sz w:val="20"/>
        </w:rPr>
        <w:t>.</w:t>
      </w:r>
    </w:p>
    <w:p w14:paraId="11618C11" w14:textId="77777777" w:rsidR="0097289A" w:rsidRDefault="00A23171">
      <w:pPr>
        <w:tabs>
          <w:tab w:val="left" w:pos="2694"/>
        </w:tabs>
        <w:spacing w:after="0" w:line="240" w:lineRule="auto"/>
        <w:ind w:firstLine="709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Стоимость для организаций:</w:t>
      </w:r>
      <w:r>
        <w:rPr>
          <w:rFonts w:ascii="Arial" w:hAnsi="Arial"/>
          <w:sz w:val="20"/>
        </w:rPr>
        <w:t xml:space="preserve"> 85 000 рублей за 1 слушателя.</w:t>
      </w:r>
    </w:p>
    <w:p w14:paraId="66472F81" w14:textId="77777777" w:rsidR="0097289A" w:rsidRDefault="0097289A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p w14:paraId="53F66511" w14:textId="77777777" w:rsidR="00A42FA0" w:rsidRDefault="00A42FA0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p w14:paraId="4E50F0E0" w14:textId="06158CB3" w:rsidR="00A42FA0" w:rsidRDefault="00A42FA0" w:rsidP="00967535">
      <w:pPr>
        <w:tabs>
          <w:tab w:val="left" w:pos="1572"/>
        </w:tabs>
        <w:spacing w:after="0" w:line="240" w:lineRule="auto"/>
        <w:rPr>
          <w:rFonts w:ascii="Arial" w:hAnsi="Arial"/>
          <w:sz w:val="24"/>
        </w:rPr>
      </w:pPr>
    </w:p>
    <w:tbl>
      <w:tblPr>
        <w:tblStyle w:val="a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4926"/>
        <w:gridCol w:w="4927"/>
      </w:tblGrid>
      <w:tr w:rsidR="0097289A" w14:paraId="028E3491" w14:textId="77777777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14:paraId="1235A735" w14:textId="77777777" w:rsidR="0097289A" w:rsidRDefault="00A23171">
            <w:pPr>
              <w:tabs>
                <w:tab w:val="left" w:pos="2694"/>
              </w:tabs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drawing>
                <wp:anchor distT="0" distB="0" distL="114300" distR="114300" simplePos="0" relativeHeight="251652096" behindDoc="0" locked="0" layoutInCell="1" allowOverlap="1" wp14:anchorId="0D426844" wp14:editId="47A6C32F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4"/>
              </w:rPr>
              <w:t>Программирование на компьютерных симуляторах станков с ЧПУ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7" w:type="dxa"/>
            </w:tcMar>
          </w:tcPr>
          <w:p w14:paraId="2F5C49F6" w14:textId="77777777" w:rsidR="0097289A" w:rsidRDefault="00A23171">
            <w:pPr>
              <w:tabs>
                <w:tab w:val="left" w:pos="2694"/>
              </w:tabs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drawing>
                <wp:anchor distT="0" distB="0" distL="114300" distR="114300" simplePos="0" relativeHeight="251653120" behindDoc="0" locked="0" layoutInCell="1" allowOverlap="1" wp14:anchorId="639AAAAE" wp14:editId="3F92AF6D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4"/>
              </w:rPr>
              <w:t>Практические занятия на промышленном станке с ЧПУ</w:t>
            </w:r>
          </w:p>
        </w:tc>
      </w:tr>
    </w:tbl>
    <w:p w14:paraId="24835C1E" w14:textId="77777777" w:rsidR="0097289A" w:rsidRDefault="0097289A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tbl>
      <w:tblPr>
        <w:tblStyle w:val="ac"/>
        <w:tblW w:w="9819" w:type="dxa"/>
        <w:tblInd w:w="10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8897"/>
        <w:gridCol w:w="922"/>
      </w:tblGrid>
      <w:tr w:rsidR="0097289A" w14:paraId="4D44F2F5" w14:textId="77777777" w:rsidTr="00A42FA0">
        <w:trPr>
          <w:trHeight w:val="20"/>
        </w:trPr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5E71C2A4" w14:textId="77777777" w:rsidR="0097289A" w:rsidRDefault="00A23171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1-й день</w:t>
            </w:r>
          </w:p>
        </w:tc>
      </w:tr>
      <w:tr w:rsidR="0097289A" w14:paraId="6A6A97EA" w14:textId="77777777" w:rsidTr="00A42FA0">
        <w:trPr>
          <w:trHeight w:val="20"/>
        </w:trPr>
        <w:tc>
          <w:tcPr>
            <w:tcW w:w="8897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92971A0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Входной контроль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75F8F20B" w14:textId="77777777" w:rsidR="0097289A" w:rsidRDefault="0097289A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</w:tc>
      </w:tr>
      <w:tr w:rsidR="0097289A" w14:paraId="47F98252" w14:textId="77777777" w:rsidTr="00A42FA0">
        <w:trPr>
          <w:trHeight w:val="20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652D908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4144" behindDoc="0" locked="0" layoutInCell="1" allowOverlap="1" wp14:anchorId="7960B6BF" wp14:editId="0E4FA88A">
                  <wp:simplePos x="0" y="0"/>
                  <wp:positionH relativeFrom="margin">
                    <wp:align>right</wp:align>
                  </wp:positionH>
                  <wp:positionV relativeFrom="line">
                    <wp:align>bottom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Техника безопасности при работе на станке, в цехе</w:t>
            </w:r>
          </w:p>
          <w:p w14:paraId="035CC667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Электробезопасность</w:t>
            </w:r>
          </w:p>
          <w:p w14:paraId="1933FD44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Правила противопожарной безопасности. Мероприятия для снижения травматизма и устранения возможности несчастных случаев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7A87D4BE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0,5 ч.</w:t>
            </w:r>
          </w:p>
        </w:tc>
      </w:tr>
      <w:tr w:rsidR="0097289A" w14:paraId="29FAB052" w14:textId="77777777" w:rsidTr="00A42FA0">
        <w:trPr>
          <w:trHeight w:val="223"/>
        </w:trPr>
        <w:tc>
          <w:tcPr>
            <w:tcW w:w="8897" w:type="dxa"/>
            <w:tcBorders>
              <w:top w:val="single" w:sz="4" w:space="0" w:color="000000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4A096306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Станки с ЧПУ. Инструменты и техоснастка</w:t>
            </w:r>
          </w:p>
          <w:p w14:paraId="6528B1D9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Основные узлы станка</w:t>
            </w:r>
          </w:p>
          <w:p w14:paraId="653BB569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Инструменты, применяемые на станках с ЧПУ </w:t>
            </w:r>
          </w:p>
          <w:p w14:paraId="3EAB6658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Технологическая оснастка, применяемая на станках</w:t>
            </w:r>
          </w:p>
        </w:tc>
        <w:tc>
          <w:tcPr>
            <w:tcW w:w="922" w:type="dxa"/>
            <w:tcBorders>
              <w:top w:val="single" w:sz="4" w:space="0" w:color="000000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508218B5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97289A" w14:paraId="53638D50" w14:textId="77777777" w:rsidTr="00A42FA0">
        <w:trPr>
          <w:trHeight w:val="344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14B0818" w14:textId="77777777" w:rsidR="0097289A" w:rsidRDefault="00A23171">
            <w:pPr>
              <w:pStyle w:val="a3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с инструментами</w:t>
            </w:r>
          </w:p>
          <w:p w14:paraId="06822D15" w14:textId="77777777" w:rsidR="0097289A" w:rsidRDefault="00A23171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Изучение имеющихся в наличии инструментов. </w:t>
            </w:r>
          </w:p>
          <w:p w14:paraId="4B08201F" w14:textId="77777777" w:rsidR="0097289A" w:rsidRDefault="00A23171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Подбор аналогов, назначение режимов резания.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1C52686" w14:textId="77777777" w:rsidR="0097289A" w:rsidRDefault="00A23171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1,5 ч.</w:t>
            </w:r>
          </w:p>
        </w:tc>
      </w:tr>
      <w:tr w:rsidR="0097289A" w14:paraId="4F3821C3" w14:textId="77777777" w:rsidTr="00A42FA0">
        <w:trPr>
          <w:trHeight w:val="20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2D311D77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Координаты станка. Нулевые точки</w:t>
            </w:r>
          </w:p>
          <w:p w14:paraId="50442B2E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Система координат фрезерного станка</w:t>
            </w:r>
          </w:p>
          <w:p w14:paraId="62397274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Ускоренное перемещение G00, линейная интерполяция G01. Галтели, фаски.</w:t>
            </w:r>
          </w:p>
          <w:p w14:paraId="50E8B7D0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Абсолютные и относительные координаты G90, G91</w:t>
            </w:r>
          </w:p>
          <w:p w14:paraId="0AE08114" w14:textId="77777777" w:rsidR="0097289A" w:rsidRDefault="00A23171">
            <w:pPr>
              <w:tabs>
                <w:tab w:val="left" w:pos="459"/>
              </w:tabs>
              <w:ind w:left="14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Программирование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1C49FED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97289A" w14:paraId="4B949666" w14:textId="77777777" w:rsidTr="00A42FA0">
        <w:trPr>
          <w:trHeight w:val="2191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37740770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Структура управляющей программы</w:t>
            </w:r>
          </w:p>
          <w:p w14:paraId="794E261B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Формат программы. Формат кадра</w:t>
            </w:r>
          </w:p>
          <w:p w14:paraId="4618D285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Основная программа. Подпрограмма</w:t>
            </w:r>
          </w:p>
          <w:p w14:paraId="415103C5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Подготовительные функции G, вспомогательные функции M</w:t>
            </w:r>
          </w:p>
          <w:p w14:paraId="5C0A7308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Система координат детали G54-G59</w:t>
            </w:r>
          </w:p>
          <w:p w14:paraId="17EBEB47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шпинделя S</w:t>
            </w:r>
          </w:p>
          <w:p w14:paraId="50ADAF73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подачи F</w:t>
            </w:r>
          </w:p>
          <w:p w14:paraId="3230B282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инструмента T, корректор на длину H и радиус D инструмента</w:t>
            </w:r>
          </w:p>
          <w:p w14:paraId="113CF601" w14:textId="77777777" w:rsidR="0097289A" w:rsidRDefault="00A23171">
            <w:pPr>
              <w:tabs>
                <w:tab w:val="left" w:pos="459"/>
              </w:tabs>
              <w:ind w:left="14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Программирование</w:t>
            </w:r>
          </w:p>
          <w:p w14:paraId="6AB6307E" w14:textId="77777777" w:rsidR="0097289A" w:rsidRDefault="00A23171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Задания повышенной сложности (несколько </w:t>
            </w:r>
            <w:proofErr w:type="spellStart"/>
            <w:r>
              <w:rPr>
                <w:rFonts w:ascii="Arial" w:hAnsi="Arial"/>
                <w:sz w:val="20"/>
              </w:rPr>
              <w:t>установов</w:t>
            </w:r>
            <w:proofErr w:type="spellEnd"/>
            <w:r>
              <w:rPr>
                <w:rFonts w:ascii="Arial" w:hAnsi="Arial"/>
                <w:sz w:val="20"/>
              </w:rPr>
              <w:t xml:space="preserve"> и систем координат, приращения)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A6F5173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97289A" w14:paraId="6F641449" w14:textId="77777777" w:rsidTr="00A42FA0">
        <w:trPr>
          <w:trHeight w:val="20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E5A96EE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Обработка</w:t>
            </w:r>
          </w:p>
          <w:p w14:paraId="145CF411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Ежедневное техническое обслуживание </w:t>
            </w:r>
          </w:p>
          <w:p w14:paraId="4D0BEE37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Изучение чертежа, проверка программы</w:t>
            </w:r>
          </w:p>
          <w:p w14:paraId="5DBE9D1A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Экран ЧПУ во время выполнения управляющей программы</w:t>
            </w:r>
          </w:p>
          <w:p w14:paraId="749DE893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Кнопки запуска, остановки, сброса программы</w:t>
            </w:r>
          </w:p>
          <w:p w14:paraId="68F05273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Приемы безопасного выполнения программы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697FA24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97289A" w14:paraId="4498F18A" w14:textId="77777777" w:rsidTr="00A42FA0">
        <w:trPr>
          <w:trHeight w:val="20"/>
        </w:trPr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6D6B3339" w14:textId="77777777" w:rsidR="0097289A" w:rsidRDefault="00A23171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2-й день</w:t>
            </w:r>
          </w:p>
        </w:tc>
      </w:tr>
      <w:tr w:rsidR="0097289A" w14:paraId="164217A6" w14:textId="77777777" w:rsidTr="00A42FA0">
        <w:trPr>
          <w:trHeight w:val="481"/>
        </w:trPr>
        <w:tc>
          <w:tcPr>
            <w:tcW w:w="8897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3A772143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5168" behindDoc="0" locked="0" layoutInCell="1" allowOverlap="1" wp14:anchorId="21016005" wp14:editId="4CCD67E6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Элементарные перемещения</w:t>
            </w:r>
          </w:p>
          <w:p w14:paraId="0743D0EC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Ускоренное перемещение G00, линейная интерполяция G01.</w:t>
            </w:r>
          </w:p>
          <w:p w14:paraId="4FB2AF72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Круговая интерполяция G02, G03</w:t>
            </w:r>
          </w:p>
          <w:p w14:paraId="15018DB8" w14:textId="77777777" w:rsidR="0097289A" w:rsidRDefault="00A23171">
            <w:pPr>
              <w:pStyle w:val="a3"/>
              <w:numPr>
                <w:ilvl w:val="0"/>
                <w:numId w:val="4"/>
              </w:numPr>
              <w:tabs>
                <w:tab w:val="left" w:pos="459"/>
              </w:tabs>
              <w:ind w:hanging="72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Круговая интерполяция с указанием координат центра I, J</w:t>
            </w:r>
          </w:p>
          <w:p w14:paraId="77A6957F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Коррекция на радиус инструмента G41, G42</w:t>
            </w:r>
          </w:p>
          <w:p w14:paraId="4CC2182E" w14:textId="77777777" w:rsidR="0097289A" w:rsidRDefault="00A23171">
            <w:pPr>
              <w:pStyle w:val="a3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  <w:p w14:paraId="4D267E0B" w14:textId="77777777" w:rsidR="0097289A" w:rsidRDefault="00A23171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Программирование в приращениях и с указание центра окружности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58BE43F6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97289A" w14:paraId="0BECC233" w14:textId="77777777" w:rsidTr="00A42FA0">
        <w:trPr>
          <w:trHeight w:val="454"/>
        </w:trPr>
        <w:tc>
          <w:tcPr>
            <w:tcW w:w="8897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009208A3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CAM-программирование</w:t>
            </w:r>
          </w:p>
          <w:p w14:paraId="7D61F3B5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Обще представление о CAM-системах, возможности</w:t>
            </w:r>
          </w:p>
          <w:p w14:paraId="31CF6430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Понятие о постпроцессоре</w:t>
            </w:r>
          </w:p>
          <w:p w14:paraId="7C4346FF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Чтение управляющей программы, составленной в CAM</w:t>
            </w:r>
          </w:p>
        </w:tc>
        <w:tc>
          <w:tcPr>
            <w:tcW w:w="922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3C07A25E" w14:textId="77777777" w:rsidR="0097289A" w:rsidRDefault="00A23171">
            <w:pPr>
              <w:tabs>
                <w:tab w:val="left" w:pos="142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97289A" w14:paraId="695391F5" w14:textId="77777777" w:rsidTr="00A42FA0">
        <w:trPr>
          <w:trHeight w:val="28"/>
        </w:trPr>
        <w:tc>
          <w:tcPr>
            <w:tcW w:w="8897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14E2CE09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Симулятор станка ЧПУ</w:t>
            </w:r>
          </w:p>
          <w:p w14:paraId="5C06E8E3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Панель ЧПУ. Пульт оператора</w:t>
            </w:r>
          </w:p>
          <w:p w14:paraId="10214075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Режимы работы станка/системы ЧПУ</w:t>
            </w:r>
          </w:p>
        </w:tc>
        <w:tc>
          <w:tcPr>
            <w:tcW w:w="922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66B282DF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97289A" w14:paraId="60DC01D6" w14:textId="77777777" w:rsidTr="00A42FA0">
        <w:trPr>
          <w:trHeight w:val="28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461341E4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Практическая работа на симуляторе станка с ЧПУ</w:t>
            </w:r>
          </w:p>
          <w:p w14:paraId="6BD39228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и выполнение простых управляющих программ</w:t>
            </w:r>
          </w:p>
          <w:p w14:paraId="2E9AE991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Выполнение управляющей программы, составленной в CAM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07FF1BD9" w14:textId="77777777" w:rsidR="0097289A" w:rsidRDefault="00A23171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97289A" w14:paraId="60D86AE2" w14:textId="77777777" w:rsidTr="00A42FA0">
        <w:trPr>
          <w:trHeight w:val="20"/>
        </w:trPr>
        <w:tc>
          <w:tcPr>
            <w:tcW w:w="9819" w:type="dxa"/>
            <w:gridSpan w:val="2"/>
            <w:tcBorders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733F5CCF" w14:textId="77777777" w:rsidR="0097289A" w:rsidRDefault="00A23171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3-й день</w:t>
            </w:r>
          </w:p>
        </w:tc>
      </w:tr>
      <w:tr w:rsidR="0097289A" w14:paraId="278F7DDE" w14:textId="77777777" w:rsidTr="00A42FA0">
        <w:trPr>
          <w:trHeight w:val="671"/>
        </w:trPr>
        <w:tc>
          <w:tcPr>
            <w:tcW w:w="8897" w:type="dxa"/>
            <w:tcBorders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69893957" w14:textId="77777777" w:rsidR="0097289A" w:rsidRDefault="00A23171">
            <w:pPr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6192" behindDoc="0" locked="0" layoutInCell="1" allowOverlap="1" wp14:anchorId="7F17B25A" wp14:editId="4B2211B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Циклы</w:t>
            </w:r>
          </w:p>
          <w:p w14:paraId="5069A542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сверления G81, G82, G83</w:t>
            </w:r>
          </w:p>
          <w:p w14:paraId="7FF5A8F8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нарезания резьбы метчиком G84</w:t>
            </w:r>
          </w:p>
          <w:p w14:paraId="0E6023B0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Другие циклы – обзор</w:t>
            </w:r>
          </w:p>
        </w:tc>
        <w:tc>
          <w:tcPr>
            <w:tcW w:w="922" w:type="dxa"/>
            <w:tcBorders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1945D881" w14:textId="77777777" w:rsidR="0097289A" w:rsidRDefault="00A23171">
            <w:pPr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97289A" w14:paraId="380B4B78" w14:textId="77777777" w:rsidTr="00A42FA0">
        <w:trPr>
          <w:trHeight w:val="957"/>
        </w:trPr>
        <w:tc>
          <w:tcPr>
            <w:tcW w:w="8897" w:type="dxa"/>
            <w:tcBorders>
              <w:top w:val="single" w:sz="4" w:space="0" w:color="000000"/>
              <w:bottom w:val="nil"/>
            </w:tcBorders>
            <w:tcMar>
              <w:top w:w="85" w:type="dxa"/>
              <w:bottom w:w="85" w:type="dxa"/>
            </w:tcMar>
          </w:tcPr>
          <w:p w14:paraId="46DC7F8C" w14:textId="77777777" w:rsidR="0097289A" w:rsidRDefault="00A23171">
            <w:pPr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Трансформация системы координат</w:t>
            </w:r>
          </w:p>
          <w:p w14:paraId="1415E5CB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Локальная система координат G52</w:t>
            </w:r>
          </w:p>
          <w:p w14:paraId="271D5E9C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Подпрограммы </w:t>
            </w:r>
          </w:p>
          <w:p w14:paraId="2CC3538D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Поворот системы координат G68</w:t>
            </w:r>
          </w:p>
          <w:p w14:paraId="5C6909A2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Полярная система координат G16</w:t>
            </w:r>
          </w:p>
          <w:p w14:paraId="44A37BA5" w14:textId="77777777" w:rsidR="0097289A" w:rsidRDefault="00A23171">
            <w:pPr>
              <w:pStyle w:val="a3"/>
              <w:numPr>
                <w:ilvl w:val="0"/>
                <w:numId w:val="5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Масштабирование G51</w:t>
            </w:r>
          </w:p>
          <w:p w14:paraId="4ECB4314" w14:textId="77777777" w:rsidR="0097289A" w:rsidRDefault="00A23171">
            <w:pPr>
              <w:pStyle w:val="a3"/>
              <w:numPr>
                <w:ilvl w:val="0"/>
                <w:numId w:val="5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Зеркальное отражение G51.1</w:t>
            </w:r>
          </w:p>
        </w:tc>
        <w:tc>
          <w:tcPr>
            <w:tcW w:w="922" w:type="dxa"/>
            <w:tcBorders>
              <w:top w:val="single" w:sz="4" w:space="0" w:color="000000"/>
              <w:bottom w:val="nil"/>
            </w:tcBorders>
            <w:tcMar>
              <w:top w:w="85" w:type="dxa"/>
              <w:bottom w:w="85" w:type="dxa"/>
            </w:tcMar>
          </w:tcPr>
          <w:p w14:paraId="66D943CF" w14:textId="77777777" w:rsidR="0097289A" w:rsidRDefault="00A23171">
            <w:pPr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97289A" w14:paraId="4D341B66" w14:textId="77777777" w:rsidTr="00A42FA0">
        <w:trPr>
          <w:trHeight w:val="122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245B0A52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симуляторе станка с ЧПУ</w:t>
            </w:r>
          </w:p>
          <w:p w14:paraId="53A7A974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и выполнение управляющих программ с использованием циклов</w:t>
            </w:r>
          </w:p>
          <w:p w14:paraId="621CB3C9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Совмещение отрывков программ, составленных в CAM, с программированием «вручную» и преобразованием системы координат</w:t>
            </w:r>
          </w:p>
          <w:p w14:paraId="022A0E66" w14:textId="77777777" w:rsidR="0097289A" w:rsidRDefault="00A23171">
            <w:pPr>
              <w:pStyle w:val="a3"/>
              <w:numPr>
                <w:ilvl w:val="0"/>
                <w:numId w:val="4"/>
              </w:numPr>
              <w:tabs>
                <w:tab w:val="left" w:pos="459"/>
              </w:tabs>
              <w:ind w:hanging="72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программы в САМ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22771382" w14:textId="77777777" w:rsidR="0097289A" w:rsidRDefault="00A23171">
            <w:pPr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 ч.</w:t>
            </w:r>
          </w:p>
        </w:tc>
      </w:tr>
      <w:tr w:rsidR="0097289A" w14:paraId="5D656330" w14:textId="77777777" w:rsidTr="00A42FA0">
        <w:trPr>
          <w:trHeight w:val="20"/>
        </w:trPr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630BF93C" w14:textId="77777777" w:rsidR="0097289A" w:rsidRDefault="00A23171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4-й день</w:t>
            </w:r>
          </w:p>
        </w:tc>
      </w:tr>
      <w:tr w:rsidR="0097289A" w14:paraId="527526B1" w14:textId="77777777" w:rsidTr="00A42FA0">
        <w:trPr>
          <w:trHeight w:val="843"/>
        </w:trPr>
        <w:tc>
          <w:tcPr>
            <w:tcW w:w="8897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59B13F6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7216" behindDoc="0" locked="0" layoutInCell="1" allowOverlap="1" wp14:anchorId="750D9BD3" wp14:editId="261FD667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Работа с управляющими программами на станке с ЧПУ</w:t>
            </w:r>
          </w:p>
          <w:p w14:paraId="795990F1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Панель ЧПУ. Пульт оператора</w:t>
            </w:r>
          </w:p>
          <w:p w14:paraId="7C1A5FD0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Работа с управляющей программой (создание, удаление, копирование на внешний носитель и т.д.)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ADAAEEB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97289A" w14:paraId="21D7867F" w14:textId="77777777" w:rsidTr="00A42FA0">
        <w:trPr>
          <w:trHeight w:val="31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735A2C6A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Программирование</w:t>
            </w:r>
          </w:p>
          <w:p w14:paraId="6566CFB9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Создание и редактирование управляющих программ</w:t>
            </w:r>
          </w:p>
          <w:p w14:paraId="343BD7BB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Тестирование управляющей программы в графическом режиме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76CFED82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97289A" w14:paraId="42F84CE8" w14:textId="77777777" w:rsidTr="00A42FA0">
        <w:trPr>
          <w:trHeight w:val="444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44F69C3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Измерительные системы RENISHAW / BLUM </w:t>
            </w:r>
          </w:p>
          <w:p w14:paraId="55993D73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Обзор измерительных систем RENISHAW / BLUM. Принцип работы триггерных и тензодатчиков</w:t>
            </w:r>
          </w:p>
          <w:p w14:paraId="72D735EC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измерения инструмента</w:t>
            </w:r>
          </w:p>
          <w:p w14:paraId="453C9412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Циклы измерения детали </w:t>
            </w:r>
            <w:proofErr w:type="spellStart"/>
            <w:r>
              <w:rPr>
                <w:rFonts w:ascii="Arial" w:hAnsi="Arial"/>
                <w:sz w:val="20"/>
              </w:rPr>
              <w:t>Inspection</w:t>
            </w:r>
            <w:proofErr w:type="spellEnd"/>
            <w:r>
              <w:rPr>
                <w:rFonts w:ascii="Arial" w:hAnsi="Arial"/>
                <w:sz w:val="20"/>
              </w:rPr>
              <w:t xml:space="preserve"> Plus и/или </w:t>
            </w:r>
            <w:proofErr w:type="spellStart"/>
            <w:r>
              <w:rPr>
                <w:rFonts w:ascii="Arial" w:hAnsi="Arial"/>
                <w:sz w:val="20"/>
              </w:rPr>
              <w:t>GoProbe</w:t>
            </w:r>
            <w:proofErr w:type="spellEnd"/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400961C3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97289A" w14:paraId="312E3E4F" w14:textId="77777777" w:rsidTr="00A42FA0">
        <w:trPr>
          <w:trHeight w:val="28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4AAB3CAB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Наладка</w:t>
            </w:r>
          </w:p>
          <w:p w14:paraId="2643448A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Ежедневное техническое обслуживание </w:t>
            </w:r>
          </w:p>
          <w:p w14:paraId="7DA9227E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Сборка инструментов, установка оснастки и крепление заготовки</w:t>
            </w:r>
          </w:p>
          <w:p w14:paraId="5C9D3D19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Измерение инструментов с помощью датчика RENISHAW TS27R / BLUM</w:t>
            </w:r>
          </w:p>
          <w:p w14:paraId="173DD5B4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Настройка нулевой точки (привязка) с помощью датчика RENISHAW OMP-60 / BLUM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3A3C2A44" w14:textId="77777777" w:rsidR="0097289A" w:rsidRDefault="00A23171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97289A" w14:paraId="1C23ADC9" w14:textId="77777777" w:rsidTr="00A42FA0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56191ABD" w14:textId="77777777" w:rsidR="0097289A" w:rsidRDefault="00A23171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5-й день</w:t>
            </w:r>
          </w:p>
        </w:tc>
      </w:tr>
      <w:tr w:rsidR="0097289A" w14:paraId="7F39027D" w14:textId="77777777" w:rsidTr="00A42FA0">
        <w:trPr>
          <w:trHeight w:val="261"/>
        </w:trPr>
        <w:tc>
          <w:tcPr>
            <w:tcW w:w="8897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FCECBCB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8240" behindDoc="0" locked="0" layoutInCell="1" allowOverlap="1" wp14:anchorId="2E7104DC" wp14:editId="40D444C9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Программирование обработки с использованием 4-й поворотной оси</w:t>
            </w:r>
          </w:p>
          <w:p w14:paraId="5B6CE111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Индексный поворот</w:t>
            </w:r>
          </w:p>
          <w:p w14:paraId="7B033D76" w14:textId="77777777" w:rsidR="0097289A" w:rsidRDefault="00A23171">
            <w:pPr>
              <w:pStyle w:val="a3"/>
              <w:numPr>
                <w:ilvl w:val="0"/>
                <w:numId w:val="4"/>
              </w:numPr>
              <w:tabs>
                <w:tab w:val="left" w:pos="459"/>
              </w:tabs>
              <w:ind w:hanging="72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Фрезерование на цилиндре G07.1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4659D479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97289A" w14:paraId="3606A1A0" w14:textId="77777777" w:rsidTr="00A42FA0">
        <w:trPr>
          <w:trHeight w:val="28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9218220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</w:tc>
        <w:tc>
          <w:tcPr>
            <w:tcW w:w="922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2589E443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97289A" w14:paraId="0EE52954" w14:textId="77777777" w:rsidTr="00A42FA0">
        <w:trPr>
          <w:trHeight w:val="567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7735550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Общие понятия о параметрическом программировании</w:t>
            </w:r>
          </w:p>
          <w:p w14:paraId="5E9C9DE6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Переменные. Типы переменных</w:t>
            </w:r>
          </w:p>
          <w:p w14:paraId="39627777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Арифметические и логические операции</w:t>
            </w:r>
          </w:p>
          <w:p w14:paraId="118DF430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Рассмотрение примеров</w:t>
            </w:r>
          </w:p>
          <w:p w14:paraId="0DDD94C1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Макропрограммы. Примеры использования</w:t>
            </w:r>
          </w:p>
        </w:tc>
        <w:tc>
          <w:tcPr>
            <w:tcW w:w="922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08A07640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97289A" w14:paraId="16141F81" w14:textId="77777777" w:rsidTr="00A42FA0">
        <w:trPr>
          <w:trHeight w:val="28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86F3836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Практическая работа по программированию </w:t>
            </w:r>
          </w:p>
          <w:p w14:paraId="2DCC280A" w14:textId="77777777" w:rsidR="0097289A" w:rsidRDefault="00A23171">
            <w:pPr>
              <w:pStyle w:val="a3"/>
              <w:numPr>
                <w:ilvl w:val="0"/>
                <w:numId w:val="4"/>
              </w:numPr>
              <w:tabs>
                <w:tab w:val="left" w:pos="459"/>
              </w:tabs>
              <w:ind w:hanging="72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Составление простых параметрических программ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0C28D8DC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2 ч.</w:t>
            </w:r>
          </w:p>
        </w:tc>
      </w:tr>
      <w:tr w:rsidR="0097289A" w14:paraId="0A9323A6" w14:textId="77777777" w:rsidTr="00A42FA0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1D095874" w14:textId="77777777" w:rsidR="0097289A" w:rsidRDefault="00A23171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6-й день</w:t>
            </w:r>
          </w:p>
        </w:tc>
      </w:tr>
      <w:tr w:rsidR="0097289A" w14:paraId="523593ED" w14:textId="77777777" w:rsidTr="00A42FA0">
        <w:trPr>
          <w:trHeight w:val="1430"/>
        </w:trPr>
        <w:tc>
          <w:tcPr>
            <w:tcW w:w="8897" w:type="dxa"/>
            <w:tcMar>
              <w:top w:w="85" w:type="dxa"/>
              <w:bottom w:w="85" w:type="dxa"/>
            </w:tcMar>
          </w:tcPr>
          <w:p w14:paraId="49CB520C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2A5FBD32" wp14:editId="35E9E967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Практическая работа на симуляторе станка с ЧПУ</w:t>
            </w:r>
          </w:p>
          <w:p w14:paraId="18177FC9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и выполнение управляющих программ</w:t>
            </w:r>
          </w:p>
          <w:p w14:paraId="588E0B4C" w14:textId="77777777" w:rsidR="0097289A" w:rsidRDefault="0097289A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</w:p>
          <w:p w14:paraId="5C54552C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Промежуточная аттестация</w:t>
            </w:r>
          </w:p>
          <w:p w14:paraId="2A546EC6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Чтение управляющей программы</w:t>
            </w:r>
          </w:p>
          <w:p w14:paraId="042A6A17" w14:textId="77777777" w:rsidR="0097289A" w:rsidRDefault="00A23171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управляющих программ</w:t>
            </w:r>
          </w:p>
        </w:tc>
        <w:tc>
          <w:tcPr>
            <w:tcW w:w="922" w:type="dxa"/>
            <w:tcMar>
              <w:top w:w="85" w:type="dxa"/>
              <w:bottom w:w="85" w:type="dxa"/>
            </w:tcMar>
          </w:tcPr>
          <w:p w14:paraId="6A34A4C2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  <w:p w14:paraId="00A18D5B" w14:textId="77777777" w:rsidR="0097289A" w:rsidRDefault="0097289A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  <w:p w14:paraId="50B89E98" w14:textId="77777777" w:rsidR="0097289A" w:rsidRDefault="0097289A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  <w:p w14:paraId="55A91272" w14:textId="77777777" w:rsidR="0097289A" w:rsidRDefault="00A23171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</w:tr>
    </w:tbl>
    <w:tbl>
      <w:tblPr>
        <w:tblStyle w:val="ac"/>
        <w:tblpPr w:leftFromText="180" w:rightFromText="180" w:vertAnchor="text" w:horzAnchor="margin" w:tblpY="348"/>
        <w:tblW w:w="9819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8897"/>
        <w:gridCol w:w="922"/>
      </w:tblGrid>
      <w:tr w:rsidR="00A42FA0" w14:paraId="72BFFEFB" w14:textId="77777777" w:rsidTr="00967535">
        <w:trPr>
          <w:trHeight w:val="19"/>
        </w:trPr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6C78D63E" w14:textId="77777777" w:rsidR="00A42FA0" w:rsidRDefault="00A42FA0" w:rsidP="00A42FA0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7-й день</w:t>
            </w:r>
          </w:p>
        </w:tc>
      </w:tr>
      <w:tr w:rsidR="00A42FA0" w14:paraId="2E44EC9A" w14:textId="77777777" w:rsidTr="00A42FA0">
        <w:trPr>
          <w:trHeight w:val="1682"/>
        </w:trPr>
        <w:tc>
          <w:tcPr>
            <w:tcW w:w="8897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4AA5EA21" w14:textId="77777777" w:rsidR="00A42FA0" w:rsidRDefault="00A42FA0" w:rsidP="00A42FA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1312" behindDoc="0" locked="0" layoutInCell="1" allowOverlap="1" wp14:anchorId="69ABDDC5" wp14:editId="0167C81B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Наладка станка с ЧПУ</w:t>
            </w:r>
          </w:p>
          <w:p w14:paraId="5A13D312" w14:textId="77777777" w:rsidR="00A42FA0" w:rsidRDefault="00A42FA0" w:rsidP="00A42FA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Техническое обслуживание станка</w:t>
            </w:r>
          </w:p>
          <w:p w14:paraId="459546A2" w14:textId="77777777" w:rsidR="00A42FA0" w:rsidRDefault="00A42FA0" w:rsidP="00A42FA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Включение, выключение станка</w:t>
            </w:r>
          </w:p>
          <w:p w14:paraId="0AC3A0AD" w14:textId="77777777" w:rsidR="00A42FA0" w:rsidRDefault="00A42FA0" w:rsidP="00A42FA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Установка и выравнивание оснастки: тисы, прижимы, вакуумные столы</w:t>
            </w:r>
          </w:p>
          <w:p w14:paraId="0DF7CEF0" w14:textId="77777777" w:rsidR="00A42FA0" w:rsidRDefault="00A42FA0" w:rsidP="00A42FA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Измерение вылета инструмента без использования датчика RENISHAW / BLUM</w:t>
            </w:r>
          </w:p>
          <w:p w14:paraId="76CA889A" w14:textId="77777777" w:rsidR="00A42FA0" w:rsidRDefault="00A42FA0" w:rsidP="00A42FA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Настройка системы координат детали («привязка») без использования датчика RENISHAW / BLUM</w:t>
            </w:r>
          </w:p>
          <w:p w14:paraId="52E77DB8" w14:textId="77777777" w:rsidR="00A42FA0" w:rsidRDefault="00A42FA0" w:rsidP="00A42FA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Тестирование программы</w:t>
            </w:r>
          </w:p>
          <w:p w14:paraId="15CEECC3" w14:textId="77777777" w:rsidR="00A42FA0" w:rsidRDefault="00A42FA0" w:rsidP="00A42FA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Отладка режимов резания, </w:t>
            </w:r>
            <w:proofErr w:type="spellStart"/>
            <w:r>
              <w:rPr>
                <w:rFonts w:ascii="Arial" w:hAnsi="Arial"/>
                <w:sz w:val="20"/>
              </w:rPr>
              <w:t>подналадка</w:t>
            </w:r>
            <w:proofErr w:type="spellEnd"/>
          </w:p>
        </w:tc>
        <w:tc>
          <w:tcPr>
            <w:tcW w:w="922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3E5DC46A" w14:textId="77777777" w:rsidR="00A42FA0" w:rsidRDefault="00A42FA0" w:rsidP="00A42FA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  <w:highlight w:val="yellow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A42FA0" w14:paraId="74064936" w14:textId="77777777" w:rsidTr="00A42FA0">
        <w:trPr>
          <w:trHeight w:val="1234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25359E79" w14:textId="77777777" w:rsidR="00A42FA0" w:rsidRDefault="00A42FA0" w:rsidP="00A42FA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Наладка</w:t>
            </w:r>
          </w:p>
          <w:p w14:paraId="150D4939" w14:textId="77777777" w:rsidR="00A42FA0" w:rsidRDefault="00A42FA0" w:rsidP="00A42FA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Ежедневное техническое обслуживание </w:t>
            </w:r>
          </w:p>
          <w:p w14:paraId="39BECB33" w14:textId="77777777" w:rsidR="00A42FA0" w:rsidRDefault="00A42FA0" w:rsidP="00A42FA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Наладка станка без использования или с частичным использованием датчиков RENISHAW / BLUM</w:t>
            </w:r>
          </w:p>
          <w:p w14:paraId="678645E8" w14:textId="77777777" w:rsidR="00A42FA0" w:rsidRDefault="00A42FA0" w:rsidP="00A42FA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Наладка станка с использованием датчиков RENISHAW / BLUM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2534C214" w14:textId="77777777" w:rsidR="00A42FA0" w:rsidRDefault="00A42FA0" w:rsidP="00A42FA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 ч.</w:t>
            </w:r>
          </w:p>
        </w:tc>
      </w:tr>
      <w:tr w:rsidR="00A42FA0" w14:paraId="45FD22A8" w14:textId="77777777" w:rsidTr="00A42FA0">
        <w:tc>
          <w:tcPr>
            <w:tcW w:w="9819" w:type="dxa"/>
            <w:gridSpan w:val="2"/>
            <w:tcBorders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3033958E" w14:textId="77777777" w:rsidR="00A42FA0" w:rsidRDefault="00A42FA0" w:rsidP="00A42FA0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8-й день</w:t>
            </w:r>
          </w:p>
        </w:tc>
      </w:tr>
      <w:tr w:rsidR="00A42FA0" w14:paraId="3544B037" w14:textId="77777777" w:rsidTr="00A42FA0">
        <w:tc>
          <w:tcPr>
            <w:tcW w:w="8897" w:type="dxa"/>
            <w:tcBorders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B27581B" w14:textId="77777777" w:rsidR="00A42FA0" w:rsidRDefault="00A42FA0" w:rsidP="00A42FA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2336" behindDoc="0" locked="0" layoutInCell="1" allowOverlap="1" wp14:anchorId="057458C1" wp14:editId="5B7D8648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Подключение/отключение 4-й оси</w:t>
            </w:r>
          </w:p>
          <w:p w14:paraId="4F6BCBD0" w14:textId="77777777" w:rsidR="00A42FA0" w:rsidRDefault="00A42FA0" w:rsidP="00A42FA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</w:p>
          <w:p w14:paraId="7576D9C1" w14:textId="77777777" w:rsidR="00A42FA0" w:rsidRDefault="00A42FA0" w:rsidP="00A42FA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Программирование, наладка, обработка</w:t>
            </w:r>
          </w:p>
          <w:p w14:paraId="6B8CB03B" w14:textId="77777777" w:rsidR="00A42FA0" w:rsidRDefault="00A42FA0" w:rsidP="00A42FA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Ежедневное техническое обслуживание</w:t>
            </w:r>
          </w:p>
          <w:p w14:paraId="0F51AFAA" w14:textId="77777777" w:rsidR="00A42FA0" w:rsidRDefault="00A42FA0" w:rsidP="00A42FA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Наладка станка</w:t>
            </w:r>
          </w:p>
          <w:p w14:paraId="4BCCB358" w14:textId="77777777" w:rsidR="00A42FA0" w:rsidRDefault="00A42FA0" w:rsidP="00A42FA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Изготовление детали по чертежу</w:t>
            </w:r>
          </w:p>
        </w:tc>
        <w:tc>
          <w:tcPr>
            <w:tcW w:w="922" w:type="dxa"/>
            <w:tcBorders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070925B7" w14:textId="77777777" w:rsidR="00A42FA0" w:rsidRDefault="00A42FA0" w:rsidP="00A42FA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  <w:p w14:paraId="04F8A2CB" w14:textId="77777777" w:rsidR="00A42FA0" w:rsidRDefault="00A42FA0" w:rsidP="00A42FA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  <w:p w14:paraId="5189F9E5" w14:textId="77777777" w:rsidR="00A42FA0" w:rsidRDefault="00A42FA0" w:rsidP="00A42FA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 ч.</w:t>
            </w:r>
          </w:p>
        </w:tc>
      </w:tr>
      <w:tr w:rsidR="00A42FA0" w14:paraId="6C3D7389" w14:textId="77777777" w:rsidTr="00A42FA0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272908A5" w14:textId="77777777" w:rsidR="00A42FA0" w:rsidRDefault="00A42FA0" w:rsidP="00A42FA0">
            <w:pPr>
              <w:tabs>
                <w:tab w:val="left" w:pos="2694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9-й </w:t>
            </w:r>
            <w:r>
              <w:rPr>
                <w:rFonts w:ascii="Arial" w:hAnsi="Arial"/>
              </w:rPr>
              <w:t>день</w:t>
            </w:r>
          </w:p>
        </w:tc>
      </w:tr>
      <w:tr w:rsidR="00A42FA0" w14:paraId="1B56598A" w14:textId="77777777" w:rsidTr="00A42FA0">
        <w:trPr>
          <w:trHeight w:val="450"/>
        </w:trPr>
        <w:tc>
          <w:tcPr>
            <w:tcW w:w="8897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C86478F" w14:textId="77777777" w:rsidR="00A42FA0" w:rsidRDefault="00A42FA0" w:rsidP="00A42FA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 wp14:anchorId="799556E5" wp14:editId="71338EDE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  <w:p w14:paraId="1673E4EF" w14:textId="77777777" w:rsidR="00A42FA0" w:rsidRDefault="00A42FA0" w:rsidP="00A42FA0">
            <w:pPr>
              <w:pStyle w:val="a3"/>
              <w:numPr>
                <w:ilvl w:val="0"/>
                <w:numId w:val="6"/>
              </w:numPr>
              <w:tabs>
                <w:tab w:val="left" w:pos="142"/>
              </w:tabs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Чтение</w:t>
            </w:r>
          </w:p>
          <w:p w14:paraId="77227033" w14:textId="77777777" w:rsidR="00A42FA0" w:rsidRDefault="00A42FA0" w:rsidP="00A42FA0">
            <w:pPr>
              <w:pStyle w:val="a3"/>
              <w:numPr>
                <w:ilvl w:val="0"/>
                <w:numId w:val="6"/>
              </w:numPr>
              <w:tabs>
                <w:tab w:val="left" w:pos="142"/>
              </w:tabs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Редактирование</w:t>
            </w:r>
          </w:p>
          <w:p w14:paraId="7F374A63" w14:textId="77777777" w:rsidR="00A42FA0" w:rsidRDefault="00A42FA0" w:rsidP="00A42FA0">
            <w:pPr>
              <w:pStyle w:val="a3"/>
              <w:numPr>
                <w:ilvl w:val="0"/>
                <w:numId w:val="6"/>
              </w:numPr>
              <w:tabs>
                <w:tab w:val="left" w:pos="142"/>
              </w:tabs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программ по чертежу</w:t>
            </w:r>
          </w:p>
          <w:p w14:paraId="072DAD88" w14:textId="77777777" w:rsidR="00A42FA0" w:rsidRDefault="00A42FA0" w:rsidP="00A42FA0">
            <w:pPr>
              <w:pStyle w:val="a3"/>
              <w:numPr>
                <w:ilvl w:val="0"/>
                <w:numId w:val="7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Программирование обработки в 4-й оси</w:t>
            </w:r>
          </w:p>
          <w:p w14:paraId="7E66EDBB" w14:textId="77777777" w:rsidR="00A42FA0" w:rsidRDefault="00A42FA0" w:rsidP="00A42FA0">
            <w:pPr>
              <w:pStyle w:val="a3"/>
              <w:numPr>
                <w:ilvl w:val="0"/>
                <w:numId w:val="7"/>
              </w:numPr>
              <w:tabs>
                <w:tab w:val="left" w:pos="14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Приемы параметрического программирования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4DBB0908" w14:textId="77777777" w:rsidR="00A42FA0" w:rsidRDefault="00A42FA0" w:rsidP="00A42FA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 ч.</w:t>
            </w:r>
          </w:p>
        </w:tc>
      </w:tr>
      <w:tr w:rsidR="00A42FA0" w14:paraId="7A27A16A" w14:textId="77777777" w:rsidTr="00A42FA0">
        <w:trPr>
          <w:trHeight w:val="309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AB5D09B" w14:textId="77777777" w:rsidR="00A42FA0" w:rsidRDefault="00A42FA0" w:rsidP="00A42FA0">
            <w:pPr>
              <w:pStyle w:val="a3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симуляторе станка с ЧПУ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0C10C379" w14:textId="77777777" w:rsidR="00A42FA0" w:rsidRDefault="00A42FA0" w:rsidP="00A42FA0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A42FA0" w14:paraId="08AB152D" w14:textId="77777777" w:rsidTr="00A42FA0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5D686301" w14:textId="77777777" w:rsidR="00A42FA0" w:rsidRDefault="00A42FA0" w:rsidP="00A42FA0">
            <w:pPr>
              <w:tabs>
                <w:tab w:val="left" w:pos="2694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10-й </w:t>
            </w:r>
            <w:r>
              <w:rPr>
                <w:rFonts w:ascii="Arial" w:hAnsi="Arial"/>
              </w:rPr>
              <w:t>день</w:t>
            </w:r>
          </w:p>
        </w:tc>
      </w:tr>
      <w:tr w:rsidR="00A42FA0" w14:paraId="1BCFAA1C" w14:textId="77777777" w:rsidTr="00A42FA0">
        <w:trPr>
          <w:trHeight w:val="453"/>
        </w:trPr>
        <w:tc>
          <w:tcPr>
            <w:tcW w:w="8897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265823D6" w14:textId="77777777" w:rsidR="00A42FA0" w:rsidRDefault="00A42FA0" w:rsidP="00A42FA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 wp14:anchorId="61FCC844" wp14:editId="399BCF04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Итоговая аттестация</w:t>
            </w:r>
          </w:p>
          <w:p w14:paraId="1E637CF8" w14:textId="77777777" w:rsidR="00A42FA0" w:rsidRDefault="00A42FA0" w:rsidP="00A42FA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Выполнение цикла работ по изготовлению годной детали на станке с ЧПУ в соответствии с чертежом, включая программирование, наладку станка, обработку детали, проверку детали на годность</w:t>
            </w:r>
          </w:p>
          <w:p w14:paraId="69BE00B8" w14:textId="77777777" w:rsidR="00A42FA0" w:rsidRDefault="00A42FA0" w:rsidP="00A42FA0">
            <w:pPr>
              <w:pStyle w:val="a3"/>
              <w:numPr>
                <w:ilvl w:val="0"/>
                <w:numId w:val="8"/>
              </w:numPr>
              <w:tabs>
                <w:tab w:val="left" w:pos="142"/>
              </w:tabs>
              <w:ind w:left="459" w:hanging="28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Корректировка программы, наладка станка, «привязка» датчиками </w:t>
            </w:r>
            <w:proofErr w:type="spellStart"/>
            <w:r>
              <w:rPr>
                <w:rFonts w:ascii="Arial" w:hAnsi="Arial"/>
                <w:sz w:val="20"/>
              </w:rPr>
              <w:t>Renishaw</w:t>
            </w:r>
            <w:proofErr w:type="spellEnd"/>
            <w:r>
              <w:rPr>
                <w:rFonts w:ascii="Arial" w:hAnsi="Arial"/>
                <w:sz w:val="20"/>
              </w:rPr>
              <w:t xml:space="preserve"> / </w:t>
            </w:r>
            <w:proofErr w:type="spellStart"/>
            <w:r>
              <w:rPr>
                <w:rFonts w:ascii="Arial" w:hAnsi="Arial"/>
                <w:sz w:val="20"/>
              </w:rPr>
              <w:t>Blum</w:t>
            </w:r>
            <w:proofErr w:type="spellEnd"/>
            <w:r>
              <w:rPr>
                <w:rFonts w:ascii="Arial" w:hAnsi="Arial"/>
                <w:sz w:val="20"/>
              </w:rPr>
              <w:t>, изготовление детали</w:t>
            </w:r>
          </w:p>
          <w:p w14:paraId="392E8FC0" w14:textId="77777777" w:rsidR="00A42FA0" w:rsidRDefault="00A42FA0" w:rsidP="00A42FA0">
            <w:pPr>
              <w:pStyle w:val="a3"/>
              <w:numPr>
                <w:ilvl w:val="0"/>
                <w:numId w:val="9"/>
              </w:numPr>
              <w:tabs>
                <w:tab w:val="left" w:pos="142"/>
              </w:tabs>
              <w:ind w:left="426" w:hanging="284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Составление программы, наладка станка, «привязка» датчиками </w:t>
            </w:r>
            <w:proofErr w:type="spellStart"/>
            <w:r>
              <w:rPr>
                <w:rFonts w:ascii="Arial" w:hAnsi="Arial"/>
                <w:sz w:val="20"/>
              </w:rPr>
              <w:t>Renishaw</w:t>
            </w:r>
            <w:proofErr w:type="spellEnd"/>
            <w:r>
              <w:rPr>
                <w:rFonts w:ascii="Arial" w:hAnsi="Arial"/>
                <w:sz w:val="20"/>
              </w:rPr>
              <w:t xml:space="preserve"> / </w:t>
            </w:r>
            <w:proofErr w:type="spellStart"/>
            <w:r>
              <w:rPr>
                <w:rFonts w:ascii="Arial" w:hAnsi="Arial"/>
                <w:sz w:val="20"/>
              </w:rPr>
              <w:t>Blum</w:t>
            </w:r>
            <w:proofErr w:type="spellEnd"/>
            <w:r>
              <w:rPr>
                <w:rFonts w:ascii="Arial" w:hAnsi="Arial"/>
                <w:sz w:val="20"/>
              </w:rPr>
              <w:t xml:space="preserve">, изготовление детали за два </w:t>
            </w:r>
            <w:proofErr w:type="spellStart"/>
            <w:r>
              <w:rPr>
                <w:rFonts w:ascii="Arial" w:hAnsi="Arial"/>
                <w:sz w:val="20"/>
              </w:rPr>
              <w:t>установа</w:t>
            </w:r>
            <w:proofErr w:type="spellEnd"/>
            <w:r>
              <w:rPr>
                <w:rFonts w:ascii="Arial" w:hAnsi="Arial"/>
                <w:sz w:val="20"/>
              </w:rPr>
              <w:t xml:space="preserve">, контроль готовой детали датчиком </w:t>
            </w:r>
            <w:proofErr w:type="spellStart"/>
            <w:r>
              <w:rPr>
                <w:rFonts w:ascii="Arial" w:hAnsi="Arial"/>
                <w:sz w:val="20"/>
              </w:rPr>
              <w:t>Renishaw</w:t>
            </w:r>
            <w:proofErr w:type="spellEnd"/>
            <w:r>
              <w:rPr>
                <w:rFonts w:ascii="Arial" w:hAnsi="Arial"/>
                <w:sz w:val="20"/>
              </w:rPr>
              <w:t xml:space="preserve"> / </w:t>
            </w:r>
            <w:proofErr w:type="spellStart"/>
            <w:r>
              <w:rPr>
                <w:rFonts w:ascii="Arial" w:hAnsi="Arial"/>
                <w:sz w:val="20"/>
              </w:rPr>
              <w:t>Blum</w:t>
            </w:r>
            <w:proofErr w:type="spellEnd"/>
          </w:p>
        </w:tc>
        <w:tc>
          <w:tcPr>
            <w:tcW w:w="922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4A4D8AB9" w14:textId="77777777" w:rsidR="00A42FA0" w:rsidRDefault="00A42FA0" w:rsidP="00A42FA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7,5 ч.</w:t>
            </w:r>
          </w:p>
        </w:tc>
      </w:tr>
      <w:tr w:rsidR="00A42FA0" w14:paraId="0E0B673C" w14:textId="77777777" w:rsidTr="00A42FA0">
        <w:trPr>
          <w:trHeight w:val="291"/>
        </w:trPr>
        <w:tc>
          <w:tcPr>
            <w:tcW w:w="8897" w:type="dxa"/>
            <w:tcBorders>
              <w:top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08BDB1EB" w14:textId="77777777" w:rsidR="00A42FA0" w:rsidRDefault="00A42FA0" w:rsidP="00A42FA0">
            <w:pPr>
              <w:pStyle w:val="a3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Уборка станка и рабочего места</w:t>
            </w:r>
          </w:p>
        </w:tc>
        <w:tc>
          <w:tcPr>
            <w:tcW w:w="922" w:type="dxa"/>
            <w:tcBorders>
              <w:top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705F2B42" w14:textId="77777777" w:rsidR="00A42FA0" w:rsidRDefault="00A42FA0" w:rsidP="00A42FA0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0,5 ч.</w:t>
            </w:r>
          </w:p>
        </w:tc>
      </w:tr>
      <w:tr w:rsidR="00A42FA0" w14:paraId="7028B3A5" w14:textId="77777777" w:rsidTr="00A42FA0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14:paraId="66841DC5" w14:textId="77777777" w:rsidR="00A42FA0" w:rsidRDefault="00A42FA0" w:rsidP="00A42FA0">
            <w:pPr>
              <w:pStyle w:val="a3"/>
              <w:tabs>
                <w:tab w:val="left" w:pos="142"/>
              </w:tabs>
              <w:ind w:left="142"/>
              <w:contextualSpacing w:val="0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Итого</w:t>
            </w:r>
          </w:p>
        </w:tc>
        <w:tc>
          <w:tcPr>
            <w:tcW w:w="922" w:type="dxa"/>
            <w:shd w:val="clear" w:color="auto" w:fill="auto"/>
            <w:tcMar>
              <w:top w:w="85" w:type="dxa"/>
              <w:bottom w:w="85" w:type="dxa"/>
            </w:tcMar>
          </w:tcPr>
          <w:p w14:paraId="7576F883" w14:textId="77777777" w:rsidR="00A42FA0" w:rsidRDefault="00A42FA0" w:rsidP="00A42FA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80 ч.</w:t>
            </w:r>
          </w:p>
        </w:tc>
      </w:tr>
    </w:tbl>
    <w:p w14:paraId="6480BD18" w14:textId="77777777" w:rsidR="0097289A" w:rsidRPr="00A42FA0" w:rsidRDefault="0097289A" w:rsidP="00A42FA0"/>
    <w:sectPr w:rsidR="0097289A" w:rsidRPr="00A42FA0">
      <w:footerReference w:type="default" r:id="rId10"/>
      <w:pgSz w:w="11906" w:h="16838"/>
      <w:pgMar w:top="851" w:right="851" w:bottom="85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CF870" w14:textId="77777777" w:rsidR="00967535" w:rsidRDefault="00967535" w:rsidP="00967535">
      <w:pPr>
        <w:spacing w:after="0" w:line="240" w:lineRule="auto"/>
      </w:pPr>
      <w:r>
        <w:separator/>
      </w:r>
    </w:p>
  </w:endnote>
  <w:endnote w:type="continuationSeparator" w:id="0">
    <w:p w14:paraId="6D932F47" w14:textId="77777777" w:rsidR="00967535" w:rsidRDefault="00967535" w:rsidP="00967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4A21E" w14:textId="77777777" w:rsidR="00967535" w:rsidRPr="00922B72" w:rsidRDefault="00967535" w:rsidP="00967535">
    <w:pPr>
      <w:pStyle w:val="af"/>
      <w:ind w:right="-428"/>
      <w:jc w:val="both"/>
      <w:rPr>
        <w:i/>
        <w:iCs/>
      </w:rPr>
    </w:pPr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p w14:paraId="3E8008B9" w14:textId="77777777" w:rsidR="00967535" w:rsidRDefault="00967535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E0E51" w14:textId="77777777" w:rsidR="00967535" w:rsidRDefault="00967535" w:rsidP="00967535">
      <w:pPr>
        <w:spacing w:after="0" w:line="240" w:lineRule="auto"/>
      </w:pPr>
      <w:r>
        <w:separator/>
      </w:r>
    </w:p>
  </w:footnote>
  <w:footnote w:type="continuationSeparator" w:id="0">
    <w:p w14:paraId="04E3C32D" w14:textId="77777777" w:rsidR="00967535" w:rsidRDefault="00967535" w:rsidP="009675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B43FE"/>
    <w:multiLevelType w:val="multilevel"/>
    <w:tmpl w:val="71E8573A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D5A6412"/>
    <w:multiLevelType w:val="multilevel"/>
    <w:tmpl w:val="AAC26D1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240" w:hanging="108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320" w:hanging="1440"/>
      </w:pPr>
    </w:lvl>
    <w:lvl w:ilvl="8">
      <w:start w:val="1"/>
      <w:numFmt w:val="decimal"/>
      <w:lvlText w:val="%1.%2.%3.%4.%5.%6.%7.%8.%9"/>
      <w:lvlJc w:val="left"/>
      <w:pPr>
        <w:ind w:left="4680" w:hanging="1440"/>
      </w:pPr>
    </w:lvl>
  </w:abstractNum>
  <w:abstractNum w:abstractNumId="2" w15:restartNumberingAfterBreak="0">
    <w:nsid w:val="220726DB"/>
    <w:multiLevelType w:val="multilevel"/>
    <w:tmpl w:val="C2DE35B6"/>
    <w:lvl w:ilvl="0">
      <w:start w:val="3"/>
      <w:numFmt w:val="bullet"/>
      <w:lvlText w:val=""/>
      <w:lvlJc w:val="left"/>
      <w:pPr>
        <w:ind w:left="502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/>
      </w:rPr>
    </w:lvl>
  </w:abstractNum>
  <w:abstractNum w:abstractNumId="3" w15:restartNumberingAfterBreak="0">
    <w:nsid w:val="59B9610E"/>
    <w:multiLevelType w:val="multilevel"/>
    <w:tmpl w:val="26527B26"/>
    <w:lvl w:ilvl="0">
      <w:start w:val="1"/>
      <w:numFmt w:val="bullet"/>
      <w:lvlText w:val="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60672900"/>
    <w:multiLevelType w:val="multilevel"/>
    <w:tmpl w:val="4E407968"/>
    <w:lvl w:ilvl="0">
      <w:start w:val="1"/>
      <w:numFmt w:val="bullet"/>
      <w:lvlText w:val="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6C6113C6"/>
    <w:multiLevelType w:val="multilevel"/>
    <w:tmpl w:val="98686E24"/>
    <w:lvl w:ilvl="0">
      <w:start w:val="1"/>
      <w:numFmt w:val="bullet"/>
      <w:lvlText w:val=""/>
      <w:lvlJc w:val="left"/>
      <w:pPr>
        <w:ind w:left="862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6" w15:restartNumberingAfterBreak="0">
    <w:nsid w:val="6EF33C88"/>
    <w:multiLevelType w:val="multilevel"/>
    <w:tmpl w:val="E236E22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240" w:hanging="108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320" w:hanging="1440"/>
      </w:pPr>
    </w:lvl>
    <w:lvl w:ilvl="8">
      <w:start w:val="1"/>
      <w:numFmt w:val="decimal"/>
      <w:lvlText w:val="%1.%2.%3.%4.%5.%6.%7.%8.%9"/>
      <w:lvlJc w:val="left"/>
      <w:pPr>
        <w:ind w:left="4680" w:hanging="1440"/>
      </w:pPr>
    </w:lvl>
  </w:abstractNum>
  <w:abstractNum w:abstractNumId="7" w15:restartNumberingAfterBreak="0">
    <w:nsid w:val="70897686"/>
    <w:multiLevelType w:val="multilevel"/>
    <w:tmpl w:val="958A5D06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71C67BC5"/>
    <w:multiLevelType w:val="multilevel"/>
    <w:tmpl w:val="142C5E5C"/>
    <w:lvl w:ilvl="0">
      <w:start w:val="1"/>
      <w:numFmt w:val="bullet"/>
      <w:lvlText w:val=""/>
      <w:lvlJc w:val="left"/>
      <w:pPr>
        <w:ind w:left="862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89A"/>
    <w:rsid w:val="00967535"/>
    <w:rsid w:val="0097289A"/>
    <w:rsid w:val="00A23171"/>
    <w:rsid w:val="00A42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E8977"/>
  <w15:docId w15:val="{70DCBD1A-055C-40B9-8D18-F4E322DEE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5">
    <w:name w:val="Основной шрифт абзаца1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Balloon Text"/>
    <w:basedOn w:val="a"/>
    <w:link w:val="a7"/>
    <w:pPr>
      <w:spacing w:after="0" w:line="240" w:lineRule="auto"/>
    </w:pPr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Pr>
      <w:rFonts w:ascii="Tahoma" w:hAnsi="Tahoma"/>
      <w:sz w:val="16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c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header"/>
    <w:basedOn w:val="a"/>
    <w:link w:val="ae"/>
    <w:uiPriority w:val="99"/>
    <w:unhideWhenUsed/>
    <w:rsid w:val="00967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67535"/>
  </w:style>
  <w:style w:type="paragraph" w:styleId="af">
    <w:name w:val="footer"/>
    <w:basedOn w:val="a"/>
    <w:link w:val="af0"/>
    <w:uiPriority w:val="99"/>
    <w:unhideWhenUsed/>
    <w:rsid w:val="00967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67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1213</Words>
  <Characters>6920</Characters>
  <Application>Microsoft Office Word</Application>
  <DocSecurity>0</DocSecurity>
  <Lines>57</Lines>
  <Paragraphs>16</Paragraphs>
  <ScaleCrop>false</ScaleCrop>
  <Company>HP Inc.</Company>
  <LinksUpToDate>false</LinksUpToDate>
  <CharactersWithSpaces>8117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2025-01-14T11:54:00Z</dcterms:created>
  <dcterms:modified xsi:type="dcterms:W3CDTF">2026-01-21T01:20:00Z</dcterms:modified>
</cp:coreProperties>
</file>