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4D69B" w14:textId="77777777" w:rsidR="000230A5" w:rsidRDefault="00D5593F">
      <w:pPr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 wp14:anchorId="51AF12C3" wp14:editId="446FA26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CB55" w14:textId="77777777" w:rsidR="000230A5" w:rsidRPr="009A7820" w:rsidRDefault="000230A5">
      <w:pPr>
        <w:spacing w:after="0" w:line="240" w:lineRule="auto"/>
        <w:jc w:val="center"/>
        <w:rPr>
          <w:rFonts w:ascii="Arial" w:hAnsi="Arial"/>
          <w:sz w:val="24"/>
        </w:rPr>
      </w:pPr>
    </w:p>
    <w:p w14:paraId="66A183A8" w14:textId="77777777" w:rsidR="008E3E4D" w:rsidRDefault="008E3E4D" w:rsidP="008E3E4D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</w:p>
    <w:p w14:paraId="45250BE6" w14:textId="77777777" w:rsidR="00F24784" w:rsidRDefault="00F24784" w:rsidP="008E3E4D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</w:p>
    <w:p w14:paraId="5EEAA2FC" w14:textId="5B07B5E0" w:rsidR="009A7820" w:rsidRPr="009A7820" w:rsidRDefault="009A7820" w:rsidP="008E3E4D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  <w:r w:rsidRPr="009A7820">
        <w:rPr>
          <w:rFonts w:ascii="Arial" w:hAnsi="Arial"/>
          <w:sz w:val="24"/>
        </w:rPr>
        <w:t>Дополнительная профессиональная программа</w:t>
      </w:r>
      <w:r w:rsidR="008E3E4D">
        <w:rPr>
          <w:rFonts w:ascii="Arial" w:hAnsi="Arial"/>
          <w:sz w:val="24"/>
        </w:rPr>
        <w:t xml:space="preserve"> </w:t>
      </w:r>
      <w:r w:rsidRPr="009A7820">
        <w:rPr>
          <w:rFonts w:ascii="Arial" w:hAnsi="Arial"/>
          <w:sz w:val="24"/>
        </w:rPr>
        <w:t>/</w:t>
      </w:r>
      <w:r w:rsidR="008E3E4D">
        <w:rPr>
          <w:rFonts w:ascii="Arial" w:hAnsi="Arial"/>
          <w:sz w:val="24"/>
        </w:rPr>
        <w:t xml:space="preserve"> </w:t>
      </w:r>
      <w:r w:rsidRPr="009A7820">
        <w:rPr>
          <w:rFonts w:ascii="Arial" w:hAnsi="Arial"/>
          <w:sz w:val="24"/>
        </w:rPr>
        <w:t xml:space="preserve">программа повышения квалификации </w:t>
      </w:r>
    </w:p>
    <w:p w14:paraId="3363F9ED" w14:textId="5FCEE5E7" w:rsidR="008E3E4D" w:rsidRDefault="00D5593F" w:rsidP="00BF135B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i/>
          <w:sz w:val="20"/>
        </w:rPr>
      </w:pPr>
      <w:r>
        <w:rPr>
          <w:rFonts w:ascii="Arial" w:hAnsi="Arial"/>
          <w:b/>
          <w:sz w:val="24"/>
        </w:rPr>
        <w:t xml:space="preserve">«Обслуживание и сервис станков с ЧПУ </w:t>
      </w:r>
      <w:proofErr w:type="spellStart"/>
      <w:r>
        <w:rPr>
          <w:rFonts w:ascii="Arial" w:hAnsi="Arial"/>
          <w:b/>
          <w:sz w:val="24"/>
        </w:rPr>
        <w:t>Fanuc</w:t>
      </w:r>
      <w:proofErr w:type="spellEnd"/>
      <w:r>
        <w:rPr>
          <w:rFonts w:ascii="Arial" w:hAnsi="Arial"/>
          <w:b/>
          <w:sz w:val="24"/>
        </w:rPr>
        <w:t xml:space="preserve">. Продвинутый </w:t>
      </w:r>
      <w:proofErr w:type="gramStart"/>
      <w:r>
        <w:rPr>
          <w:rFonts w:ascii="Arial" w:hAnsi="Arial"/>
          <w:b/>
          <w:sz w:val="24"/>
        </w:rPr>
        <w:t>уровень»</w:t>
      </w:r>
      <w:r w:rsidR="00BF135B">
        <w:rPr>
          <w:rFonts w:ascii="Arial" w:hAnsi="Arial"/>
          <w:b/>
          <w:sz w:val="24"/>
        </w:rPr>
        <w:br/>
      </w:r>
      <w:r w:rsidR="002866B3" w:rsidRPr="00B53D32">
        <w:rPr>
          <w:rFonts w:ascii="Arial" w:hAnsi="Arial" w:cs="Arial"/>
          <w:i/>
          <w:sz w:val="20"/>
        </w:rPr>
        <w:t>в</w:t>
      </w:r>
      <w:proofErr w:type="gramEnd"/>
      <w:r w:rsidR="002866B3" w:rsidRPr="00B53D32">
        <w:rPr>
          <w:rFonts w:ascii="Arial" w:hAnsi="Arial" w:cs="Arial"/>
          <w:i/>
          <w:sz w:val="20"/>
        </w:rPr>
        <w:t xml:space="preserve"> Центре «Становление» (</w:t>
      </w:r>
      <w:r w:rsidR="00B53D32">
        <w:rPr>
          <w:rFonts w:ascii="Arial" w:hAnsi="Arial" w:cs="Arial"/>
          <w:i/>
          <w:sz w:val="20"/>
        </w:rPr>
        <w:t xml:space="preserve">г. </w:t>
      </w:r>
      <w:r w:rsidR="002866B3" w:rsidRPr="00B53D32">
        <w:rPr>
          <w:rFonts w:ascii="Arial" w:hAnsi="Arial" w:cs="Arial"/>
          <w:i/>
          <w:sz w:val="20"/>
        </w:rPr>
        <w:t xml:space="preserve">Пермь или </w:t>
      </w:r>
      <w:r w:rsidR="00B53D32">
        <w:rPr>
          <w:rFonts w:ascii="Arial" w:hAnsi="Arial" w:cs="Arial"/>
          <w:i/>
          <w:sz w:val="20"/>
        </w:rPr>
        <w:t xml:space="preserve">г. </w:t>
      </w:r>
      <w:r w:rsidR="002866B3" w:rsidRPr="00B53D32">
        <w:rPr>
          <w:rFonts w:ascii="Arial" w:hAnsi="Arial" w:cs="Arial"/>
          <w:i/>
          <w:sz w:val="20"/>
        </w:rPr>
        <w:t>Санкт-Петербург)</w:t>
      </w:r>
    </w:p>
    <w:p w14:paraId="7D126120" w14:textId="77777777" w:rsidR="00F24784" w:rsidRDefault="00F24784" w:rsidP="00BF135B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sz w:val="20"/>
        </w:rPr>
      </w:pPr>
    </w:p>
    <w:p w14:paraId="68817310" w14:textId="77777777" w:rsidR="00BF135B" w:rsidRPr="00BF135B" w:rsidRDefault="00BF135B" w:rsidP="00BF135B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b/>
          <w:sz w:val="24"/>
        </w:rPr>
      </w:pPr>
    </w:p>
    <w:p w14:paraId="05FC3B56" w14:textId="77777777" w:rsidR="00B53D32" w:rsidRPr="00B53D32" w:rsidRDefault="00D5593F" w:rsidP="00B53D3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 xml:space="preserve">Данный курс является </w:t>
      </w:r>
      <w:r w:rsidRPr="00B53D32">
        <w:rPr>
          <w:rFonts w:ascii="Arial" w:hAnsi="Arial" w:cs="Arial"/>
          <w:b/>
          <w:sz w:val="20"/>
        </w:rPr>
        <w:t>продолжением курса «Базовый уровень»</w:t>
      </w:r>
      <w:r w:rsidRPr="00B53D32">
        <w:rPr>
          <w:rFonts w:ascii="Arial" w:hAnsi="Arial" w:cs="Arial"/>
          <w:sz w:val="20"/>
        </w:rPr>
        <w:t xml:space="preserve"> и предназначен для практического изучения методик, корректировки работы логики (</w:t>
      </w:r>
      <w:proofErr w:type="spellStart"/>
      <w:r w:rsidRPr="00B53D32">
        <w:rPr>
          <w:rFonts w:ascii="Arial" w:hAnsi="Arial" w:cs="Arial"/>
          <w:sz w:val="20"/>
        </w:rPr>
        <w:t>электроавтоматики</w:t>
      </w:r>
      <w:proofErr w:type="spellEnd"/>
      <w:r w:rsidRPr="00B53D32">
        <w:rPr>
          <w:rFonts w:ascii="Arial" w:hAnsi="Arial" w:cs="Arial"/>
          <w:sz w:val="20"/>
        </w:rPr>
        <w:t xml:space="preserve">) станка с ЧПУ </w:t>
      </w:r>
      <w:proofErr w:type="spellStart"/>
      <w:r w:rsidR="00B53D32" w:rsidRPr="00B53D32">
        <w:rPr>
          <w:rFonts w:ascii="Arial" w:hAnsi="Arial" w:cs="Arial"/>
          <w:sz w:val="20"/>
        </w:rPr>
        <w:t>Fanuc</w:t>
      </w:r>
      <w:proofErr w:type="spellEnd"/>
      <w:r w:rsidR="00B53D32" w:rsidRPr="00B53D32">
        <w:rPr>
          <w:rFonts w:ascii="Arial" w:hAnsi="Arial" w:cs="Arial"/>
          <w:sz w:val="20"/>
        </w:rPr>
        <w:t xml:space="preserve"> </w:t>
      </w:r>
      <w:r w:rsidRPr="00B53D32">
        <w:rPr>
          <w:rFonts w:ascii="Arial" w:hAnsi="Arial" w:cs="Arial"/>
          <w:sz w:val="20"/>
        </w:rPr>
        <w:t>и настройки для обработки деталей повышенной точности</w:t>
      </w:r>
      <w:r w:rsidR="00BE6E35" w:rsidRPr="00B53D32">
        <w:rPr>
          <w:rFonts w:ascii="Arial" w:hAnsi="Arial" w:cs="Arial"/>
          <w:sz w:val="20"/>
        </w:rPr>
        <w:t xml:space="preserve">, набор на который осуществляется по результатам предварительного дистанционного тестирования по знаниям базового курса. </w:t>
      </w:r>
    </w:p>
    <w:p w14:paraId="3BACC4BF" w14:textId="77777777" w:rsidR="00B53D32" w:rsidRDefault="00D5593F" w:rsidP="00B53D3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>Рассмотренные в данном курсе расширенные настройки позволят выпускать продукцию повышенной точности и качества обработки, точнее настроить станок, пов</w:t>
      </w:r>
      <w:r w:rsidR="00B53D32">
        <w:rPr>
          <w:rFonts w:ascii="Arial" w:hAnsi="Arial" w:cs="Arial"/>
          <w:sz w:val="20"/>
        </w:rPr>
        <w:t>ысить производительность, а так</w:t>
      </w:r>
      <w:r w:rsidRPr="00B53D32">
        <w:rPr>
          <w:rFonts w:ascii="Arial" w:hAnsi="Arial" w:cs="Arial"/>
          <w:sz w:val="20"/>
        </w:rPr>
        <w:t xml:space="preserve">же включить дополнительные функции ЧПУ. </w:t>
      </w:r>
    </w:p>
    <w:p w14:paraId="1F56CADA" w14:textId="6E04B4A4" w:rsidR="00B53D32" w:rsidRPr="00B53D32" w:rsidRDefault="00D5593F" w:rsidP="00B53D3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 xml:space="preserve">Приглашаются специалисты, изучившие и применившие на своём предприятии знания, полученные на курсах </w:t>
      </w:r>
      <w:r w:rsidRPr="00B53D32">
        <w:rPr>
          <w:rFonts w:ascii="Arial" w:hAnsi="Arial" w:cs="Arial"/>
          <w:b/>
          <w:sz w:val="20"/>
        </w:rPr>
        <w:t>«Начальный уровень»</w:t>
      </w:r>
      <w:r w:rsidRPr="00B53D32">
        <w:rPr>
          <w:rFonts w:ascii="Arial" w:hAnsi="Arial" w:cs="Arial"/>
          <w:sz w:val="20"/>
        </w:rPr>
        <w:t xml:space="preserve"> и </w:t>
      </w:r>
      <w:r w:rsidRPr="00B53D32">
        <w:rPr>
          <w:rFonts w:ascii="Arial" w:hAnsi="Arial" w:cs="Arial"/>
          <w:b/>
          <w:sz w:val="20"/>
        </w:rPr>
        <w:t>«Базовый уровень».</w:t>
      </w:r>
      <w:bookmarkStart w:id="0" w:name="_GoBack"/>
      <w:bookmarkEnd w:id="0"/>
    </w:p>
    <w:p w14:paraId="794E757A" w14:textId="5FB0D14E" w:rsidR="000230A5" w:rsidRPr="008E3E4D" w:rsidRDefault="00BE6E35" w:rsidP="00B53D32">
      <w:pPr>
        <w:tabs>
          <w:tab w:val="left" w:pos="180"/>
        </w:tabs>
        <w:spacing w:after="0"/>
        <w:ind w:left="-284" w:firstLine="709"/>
        <w:jc w:val="both"/>
        <w:rPr>
          <w:rFonts w:ascii="Arial" w:hAnsi="Arial" w:cs="Arial"/>
          <w:i/>
          <w:sz w:val="20"/>
        </w:rPr>
      </w:pPr>
      <w:r w:rsidRPr="008E3E4D">
        <w:rPr>
          <w:rFonts w:ascii="Arial" w:hAnsi="Arial" w:cs="Arial"/>
          <w:i/>
          <w:sz w:val="20"/>
        </w:rPr>
        <w:t xml:space="preserve"> </w:t>
      </w:r>
    </w:p>
    <w:p w14:paraId="6C3018E5" w14:textId="0C380D4B" w:rsidR="00B53D32" w:rsidRPr="00B53D32" w:rsidRDefault="00D5593F" w:rsidP="00B53D3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b/>
        </w:rPr>
      </w:pPr>
      <w:r w:rsidRPr="00B53D32">
        <w:rPr>
          <w:rFonts w:ascii="Arial" w:hAnsi="Arial" w:cs="Arial"/>
          <w:b/>
        </w:rPr>
        <w:t>Результат обучения – Ваш сотрудник:</w:t>
      </w:r>
    </w:p>
    <w:p w14:paraId="0EC75B43" w14:textId="33EED899" w:rsidR="000230A5" w:rsidRPr="00B53D32" w:rsidRDefault="00D5593F" w:rsidP="00B53D32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7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>Умеет корректировать работу логики (</w:t>
      </w:r>
      <w:proofErr w:type="spellStart"/>
      <w:r w:rsidRPr="00B53D32">
        <w:rPr>
          <w:rFonts w:ascii="Arial" w:hAnsi="Arial" w:cs="Arial"/>
          <w:sz w:val="20"/>
        </w:rPr>
        <w:t>электроавтоматики</w:t>
      </w:r>
      <w:proofErr w:type="spellEnd"/>
      <w:r w:rsidRPr="00B53D32">
        <w:rPr>
          <w:rFonts w:ascii="Arial" w:hAnsi="Arial" w:cs="Arial"/>
          <w:sz w:val="20"/>
        </w:rPr>
        <w:t xml:space="preserve">) станка с ЧПУ </w:t>
      </w:r>
      <w:proofErr w:type="spellStart"/>
      <w:r w:rsidR="00B53D32" w:rsidRPr="00B53D32">
        <w:rPr>
          <w:rFonts w:ascii="Arial" w:hAnsi="Arial" w:cs="Arial"/>
          <w:sz w:val="20"/>
        </w:rPr>
        <w:t>Fanuc</w:t>
      </w:r>
      <w:proofErr w:type="spellEnd"/>
      <w:r w:rsidR="00B53D32" w:rsidRPr="00B53D32">
        <w:rPr>
          <w:rFonts w:ascii="Arial" w:hAnsi="Arial" w:cs="Arial"/>
          <w:sz w:val="20"/>
        </w:rPr>
        <w:t xml:space="preserve"> </w:t>
      </w:r>
      <w:r w:rsidRPr="00B53D32">
        <w:rPr>
          <w:rFonts w:ascii="Arial" w:hAnsi="Arial" w:cs="Arial"/>
          <w:sz w:val="20"/>
        </w:rPr>
        <w:t>и настройки для обработки деталей повышенной точности</w:t>
      </w:r>
      <w:r w:rsidR="00B53D32">
        <w:rPr>
          <w:rFonts w:ascii="Arial" w:hAnsi="Arial" w:cs="Arial"/>
          <w:sz w:val="20"/>
        </w:rPr>
        <w:t>;</w:t>
      </w:r>
    </w:p>
    <w:p w14:paraId="1104D489" w14:textId="333EA3A6" w:rsidR="000230A5" w:rsidRPr="00B53D32" w:rsidRDefault="00D5593F" w:rsidP="00B53D32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7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>Может повысить производительность, точнее настроить станок</w:t>
      </w:r>
      <w:r w:rsidR="00B53D32">
        <w:rPr>
          <w:rFonts w:ascii="Arial" w:hAnsi="Arial" w:cs="Arial"/>
          <w:sz w:val="20"/>
        </w:rPr>
        <w:t>;</w:t>
      </w:r>
    </w:p>
    <w:p w14:paraId="015A5248" w14:textId="0518EBFA" w:rsidR="000230A5" w:rsidRPr="00B53D32" w:rsidRDefault="00D5593F" w:rsidP="00B53D32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7"/>
        <w:jc w:val="both"/>
        <w:rPr>
          <w:rFonts w:ascii="Arial" w:hAnsi="Arial" w:cs="Arial"/>
          <w:sz w:val="20"/>
        </w:rPr>
      </w:pPr>
      <w:r w:rsidRPr="00B53D32">
        <w:rPr>
          <w:rFonts w:ascii="Arial" w:hAnsi="Arial" w:cs="Arial"/>
          <w:sz w:val="20"/>
        </w:rPr>
        <w:t>Умеет включать дополнительные функции ЧПУ</w:t>
      </w:r>
      <w:r w:rsidR="00B53D32">
        <w:rPr>
          <w:rFonts w:ascii="Arial" w:hAnsi="Arial" w:cs="Arial"/>
          <w:sz w:val="20"/>
        </w:rPr>
        <w:t>.</w:t>
      </w:r>
    </w:p>
    <w:p w14:paraId="011344B7" w14:textId="77777777" w:rsidR="000230A5" w:rsidRPr="008E3E4D" w:rsidRDefault="000230A5" w:rsidP="00B53D32">
      <w:pPr>
        <w:tabs>
          <w:tab w:val="left" w:pos="180"/>
        </w:tabs>
        <w:spacing w:after="0"/>
        <w:ind w:left="-284"/>
        <w:jc w:val="both"/>
        <w:rPr>
          <w:rFonts w:ascii="Arial" w:hAnsi="Arial" w:cs="Arial"/>
          <w:sz w:val="20"/>
        </w:rPr>
      </w:pPr>
    </w:p>
    <w:p w14:paraId="5B3FC891" w14:textId="77777777" w:rsidR="000230A5" w:rsidRPr="008E3E4D" w:rsidRDefault="00D5593F" w:rsidP="00B53D32">
      <w:pPr>
        <w:tabs>
          <w:tab w:val="left" w:pos="2694"/>
        </w:tabs>
        <w:spacing w:after="0"/>
        <w:ind w:left="-284" w:firstLine="709"/>
        <w:rPr>
          <w:rFonts w:ascii="Arial" w:hAnsi="Arial" w:cs="Arial"/>
          <w:sz w:val="20"/>
        </w:rPr>
      </w:pPr>
      <w:r w:rsidRPr="008E3E4D">
        <w:rPr>
          <w:rFonts w:ascii="Arial" w:hAnsi="Arial" w:cs="Arial"/>
          <w:b/>
          <w:sz w:val="20"/>
        </w:rPr>
        <w:t>Продолжительность:</w:t>
      </w:r>
      <w:r w:rsidRPr="008E3E4D">
        <w:rPr>
          <w:rFonts w:ascii="Arial" w:hAnsi="Arial" w:cs="Arial"/>
          <w:sz w:val="20"/>
        </w:rPr>
        <w:t xml:space="preserve"> 32 часа – 4 дня.</w:t>
      </w:r>
    </w:p>
    <w:p w14:paraId="38FE4ED5" w14:textId="189EC242" w:rsidR="000230A5" w:rsidRPr="008E3E4D" w:rsidRDefault="00D5593F" w:rsidP="00B53D32">
      <w:pPr>
        <w:tabs>
          <w:tab w:val="left" w:pos="2694"/>
        </w:tabs>
        <w:spacing w:after="0"/>
        <w:ind w:left="-284" w:firstLine="709"/>
        <w:jc w:val="both"/>
        <w:rPr>
          <w:rFonts w:ascii="Arial" w:hAnsi="Arial" w:cs="Arial"/>
          <w:sz w:val="20"/>
        </w:rPr>
      </w:pPr>
      <w:r w:rsidRPr="008E3E4D">
        <w:rPr>
          <w:rFonts w:ascii="Arial" w:hAnsi="Arial" w:cs="Arial"/>
          <w:b/>
          <w:sz w:val="20"/>
        </w:rPr>
        <w:t>Обучение проходят:</w:t>
      </w:r>
      <w:r w:rsidRPr="008E3E4D">
        <w:rPr>
          <w:rFonts w:ascii="Arial" w:hAnsi="Arial" w:cs="Arial"/>
          <w:sz w:val="20"/>
        </w:rPr>
        <w:t xml:space="preserve"> </w:t>
      </w:r>
      <w:r w:rsidR="00E01079" w:rsidRPr="008E3E4D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5C360D" w:rsidRPr="008E3E4D">
        <w:rPr>
          <w:rFonts w:ascii="Arial" w:hAnsi="Arial" w:cs="Arial"/>
          <w:sz w:val="20"/>
        </w:rPr>
        <w:t xml:space="preserve"> (в том числе начальное профессиональное образование)</w:t>
      </w:r>
      <w:r w:rsidR="00E01079" w:rsidRPr="008E3E4D">
        <w:rPr>
          <w:rFonts w:ascii="Arial" w:hAnsi="Arial" w:cs="Arial"/>
          <w:sz w:val="20"/>
        </w:rPr>
        <w:t xml:space="preserve"> и/или высшее образование (</w:t>
      </w:r>
      <w:r w:rsidRPr="008E3E4D">
        <w:rPr>
          <w:rFonts w:ascii="Arial" w:hAnsi="Arial" w:cs="Arial"/>
          <w:sz w:val="20"/>
        </w:rPr>
        <w:t>опытные сотрудники сервисной службы, инженеры-электронщики</w:t>
      </w:r>
      <w:r w:rsidR="00E01079" w:rsidRPr="008E3E4D">
        <w:rPr>
          <w:rFonts w:ascii="Arial" w:hAnsi="Arial" w:cs="Arial"/>
          <w:sz w:val="20"/>
        </w:rPr>
        <w:t>)</w:t>
      </w:r>
      <w:r w:rsidRPr="008E3E4D">
        <w:rPr>
          <w:rFonts w:ascii="Arial" w:hAnsi="Arial" w:cs="Arial"/>
          <w:sz w:val="20"/>
        </w:rPr>
        <w:t>.</w:t>
      </w:r>
    </w:p>
    <w:p w14:paraId="516A9E6B" w14:textId="77777777" w:rsidR="000230A5" w:rsidRDefault="000230A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0FA2A081" w14:textId="77777777" w:rsidR="00B53D32" w:rsidRDefault="00B53D32" w:rsidP="00B53D32">
      <w:pPr>
        <w:tabs>
          <w:tab w:val="left" w:pos="2694"/>
        </w:tabs>
        <w:spacing w:after="0" w:line="240" w:lineRule="auto"/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09A43D8" w14:textId="08A07B30" w:rsidR="00B53D32" w:rsidRPr="00B53D32" w:rsidRDefault="008E3E4D" w:rsidP="00B53D32">
      <w:pPr>
        <w:tabs>
          <w:tab w:val="left" w:pos="2694"/>
        </w:tabs>
        <w:spacing w:after="0" w:line="240" w:lineRule="auto"/>
        <w:ind w:firstLine="284"/>
        <w:jc w:val="center"/>
        <w:rPr>
          <w:rFonts w:ascii="Arial" w:hAnsi="Arial" w:cs="Arial"/>
          <w:b/>
        </w:rPr>
      </w:pPr>
      <w:r w:rsidRPr="00B53D32">
        <w:rPr>
          <w:rFonts w:ascii="Arial" w:hAnsi="Arial" w:cs="Arial"/>
          <w:b/>
        </w:rPr>
        <w:lastRenderedPageBreak/>
        <w:t>СОДЕРЖАНИЕ КУРСА</w:t>
      </w:r>
    </w:p>
    <w:p w14:paraId="5DAA3AE0" w14:textId="77777777" w:rsidR="008E3E4D" w:rsidRPr="008E3E4D" w:rsidRDefault="008E3E4D" w:rsidP="008E3E4D">
      <w:pPr>
        <w:tabs>
          <w:tab w:val="left" w:pos="2694"/>
        </w:tabs>
        <w:spacing w:after="0" w:line="240" w:lineRule="auto"/>
        <w:ind w:firstLine="709"/>
        <w:jc w:val="center"/>
        <w:rPr>
          <w:rFonts w:ascii="Arial" w:hAnsi="Arial" w:cs="Arial"/>
          <w:sz w:val="20"/>
        </w:rPr>
      </w:pPr>
    </w:p>
    <w:tbl>
      <w:tblPr>
        <w:tblStyle w:val="ac"/>
        <w:tblW w:w="9983" w:type="dxa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75"/>
        <w:gridCol w:w="3117"/>
        <w:gridCol w:w="850"/>
        <w:gridCol w:w="171"/>
        <w:gridCol w:w="70"/>
      </w:tblGrid>
      <w:tr w:rsidR="000230A5" w:rsidRPr="008E3E4D" w14:paraId="4D48B314" w14:textId="77777777" w:rsidTr="00B53D32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24C5C45" w14:textId="77777777" w:rsidR="000230A5" w:rsidRPr="008E3E4D" w:rsidRDefault="000230A5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67C7E09" w14:textId="77777777" w:rsidR="000230A5" w:rsidRPr="008E3E4D" w:rsidRDefault="00D5593F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 wp14:anchorId="09B5070F" wp14:editId="00DC7730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E3E4D">
              <w:rPr>
                <w:rFonts w:ascii="Arial" w:hAnsi="Arial" w:cs="Arial"/>
                <w:sz w:val="20"/>
              </w:rPr>
              <w:t>Практические занятия</w:t>
            </w:r>
            <w:r w:rsidRPr="008E3E4D">
              <w:rPr>
                <w:rFonts w:ascii="Arial" w:hAnsi="Arial" w:cs="Arial"/>
                <w:sz w:val="20"/>
              </w:rPr>
              <w:br/>
              <w:t>на станке с ЧПУ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30FBF73D" w14:textId="77777777" w:rsidR="000230A5" w:rsidRPr="008E3E4D" w:rsidRDefault="000230A5">
            <w:pPr>
              <w:rPr>
                <w:rFonts w:ascii="Arial" w:hAnsi="Arial" w:cs="Arial"/>
                <w:sz w:val="20"/>
              </w:rPr>
            </w:pPr>
          </w:p>
        </w:tc>
      </w:tr>
      <w:tr w:rsidR="000230A5" w:rsidRPr="008E3E4D" w14:paraId="33C82083" w14:textId="77777777" w:rsidTr="00B53D32">
        <w:trPr>
          <w:gridAfter w:val="1"/>
          <w:wAfter w:w="70" w:type="dxa"/>
        </w:trPr>
        <w:tc>
          <w:tcPr>
            <w:tcW w:w="99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790AF0E3" w14:textId="77777777" w:rsidR="000230A5" w:rsidRPr="008E3E4D" w:rsidRDefault="00D5593F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0230A5" w:rsidRPr="008E3E4D" w14:paraId="0569AC39" w14:textId="77777777" w:rsidTr="00B53D32">
        <w:trPr>
          <w:gridAfter w:val="1"/>
          <w:wAfter w:w="70" w:type="dxa"/>
          <w:trHeight w:val="789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F9418BC" w14:textId="77777777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sz w:val="20"/>
              </w:rPr>
              <w:t>Введение</w:t>
            </w:r>
          </w:p>
          <w:p w14:paraId="0F85A14B" w14:textId="6F859939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Техника безопасности при работе с электрооборудованием: ЧПУ, сервоприводами, серводвигателями, станочными блоками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1489682E" w14:textId="735408E7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Типы и версии программного обеспечения ЧПУ FANUC. Обзор опций программного обеспечения ЧПУ, базовых и дополнительных</w:t>
            </w:r>
            <w:r w:rsidR="00B53D32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66E6D72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2 ч.</w:t>
            </w:r>
          </w:p>
        </w:tc>
      </w:tr>
      <w:tr w:rsidR="000230A5" w:rsidRPr="008E3E4D" w14:paraId="43AB1FA4" w14:textId="77777777" w:rsidTr="00B53D32">
        <w:trPr>
          <w:gridAfter w:val="1"/>
          <w:wAfter w:w="70" w:type="dxa"/>
          <w:trHeight w:val="78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200B949" w14:textId="53460921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sz w:val="20"/>
              </w:rPr>
              <w:t>Станочная докумен</w:t>
            </w:r>
            <w:r w:rsidR="00B53D32" w:rsidRPr="00B53D32">
              <w:rPr>
                <w:rFonts w:ascii="Arial" w:hAnsi="Arial" w:cs="Arial"/>
                <w:b/>
                <w:sz w:val="20"/>
              </w:rPr>
              <w:t>тация и программное обеспечение</w:t>
            </w:r>
          </w:p>
          <w:p w14:paraId="30D0F04D" w14:textId="79E68704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Сервисная FANUC: для обслуживания, диагностики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5A9F7816" w14:textId="1BD6A376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Производителей станков: для программирования машинного котроллера PMC («логики»), настройки опций и функций ЧПУ</w:t>
            </w:r>
            <w:r w:rsidR="00B53D32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1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2CED416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2 ч.</w:t>
            </w:r>
          </w:p>
        </w:tc>
      </w:tr>
      <w:tr w:rsidR="000230A5" w:rsidRPr="008E3E4D" w14:paraId="42FC8FEC" w14:textId="77777777" w:rsidTr="00B53D32">
        <w:trPr>
          <w:gridAfter w:val="1"/>
          <w:wAfter w:w="70" w:type="dxa"/>
          <w:trHeight w:val="78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6E9B3A4" w14:textId="77777777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24D50A69" wp14:editId="1BFD2ACD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3D32">
              <w:rPr>
                <w:rFonts w:ascii="Arial" w:hAnsi="Arial" w:cs="Arial"/>
                <w:b/>
                <w:sz w:val="20"/>
              </w:rPr>
              <w:t>Анализ состояния и настройка сервоприводов</w:t>
            </w:r>
          </w:p>
          <w:p w14:paraId="1E9D64FC" w14:textId="144994DA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 xml:space="preserve">Диагностика и анализ </w:t>
            </w:r>
            <w:proofErr w:type="spellStart"/>
            <w:r w:rsidRPr="008E3E4D">
              <w:rPr>
                <w:rFonts w:ascii="Arial" w:hAnsi="Arial" w:cs="Arial"/>
                <w:sz w:val="20"/>
              </w:rPr>
              <w:t>точностно</w:t>
            </w:r>
            <w:proofErr w:type="spellEnd"/>
            <w:r w:rsidRPr="008E3E4D">
              <w:rPr>
                <w:rFonts w:ascii="Arial" w:hAnsi="Arial" w:cs="Arial"/>
                <w:sz w:val="20"/>
              </w:rPr>
              <w:t>-скоростных характеристик станка с помощью программы FANUC SERVO GUIDE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1737D930" w14:textId="65E01E66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Настройка сервоприводов с помощью программы FANUC SERVO GUIDE для обеспечения максимальной производительности и точности станка при определенной конфигурацией оснастки</w:t>
            </w:r>
            <w:r w:rsidR="00B53D32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493BE68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4 ч.</w:t>
            </w:r>
          </w:p>
        </w:tc>
      </w:tr>
      <w:tr w:rsidR="000230A5" w:rsidRPr="008E3E4D" w14:paraId="600F7956" w14:textId="77777777" w:rsidTr="00B53D32">
        <w:trPr>
          <w:gridAfter w:val="1"/>
          <w:wAfter w:w="70" w:type="dxa"/>
        </w:trPr>
        <w:tc>
          <w:tcPr>
            <w:tcW w:w="991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E2A190A" w14:textId="77777777" w:rsidR="000230A5" w:rsidRPr="008E3E4D" w:rsidRDefault="00D5593F" w:rsidP="00B53D32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0230A5" w:rsidRPr="008E3E4D" w14:paraId="5CBD595D" w14:textId="77777777" w:rsidTr="00B53D32">
        <w:trPr>
          <w:gridAfter w:val="1"/>
          <w:wAfter w:w="70" w:type="dxa"/>
          <w:trHeight w:val="16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CAEB6E0" w14:textId="77777777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sz w:val="20"/>
              </w:rPr>
              <w:t xml:space="preserve">Анализ состояния и настройка сервоприводов </w:t>
            </w:r>
            <w:r w:rsidRPr="00B53D32">
              <w:rPr>
                <w:rFonts w:ascii="Arial" w:hAnsi="Arial" w:cs="Arial"/>
                <w:sz w:val="20"/>
              </w:rPr>
              <w:t>(продолжение)</w:t>
            </w:r>
            <w:r w:rsidRPr="00B53D32">
              <w:rPr>
                <w:rFonts w:ascii="Arial" w:hAnsi="Arial" w:cs="Arial"/>
                <w:b/>
                <w:sz w:val="20"/>
              </w:rPr>
              <w:t xml:space="preserve"> </w:t>
            </w:r>
            <w:r w:rsidRPr="00B53D32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5A5FB27B" wp14:editId="244EFD2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5AA9906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8 ч.</w:t>
            </w:r>
          </w:p>
        </w:tc>
      </w:tr>
      <w:tr w:rsidR="000230A5" w:rsidRPr="008E3E4D" w14:paraId="1EB4F876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</w:trPr>
        <w:tc>
          <w:tcPr>
            <w:tcW w:w="991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71EFFC75" w14:textId="6ABFBFA4" w:rsidR="000230A5" w:rsidRPr="008E3E4D" w:rsidRDefault="00D5593F" w:rsidP="00B53D32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br w:type="page"/>
              <w:t>3-й день</w:t>
            </w:r>
          </w:p>
        </w:tc>
      </w:tr>
      <w:tr w:rsidR="000230A5" w:rsidRPr="008E3E4D" w14:paraId="199BA982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  <w:trHeight w:val="49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FAC8655" w14:textId="77777777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05518E18" wp14:editId="24C4DD8D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3D32">
              <w:rPr>
                <w:rFonts w:ascii="Arial" w:hAnsi="Arial" w:cs="Arial"/>
                <w:b/>
                <w:sz w:val="20"/>
              </w:rPr>
              <w:t>Создание дополнительных опций</w:t>
            </w:r>
          </w:p>
          <w:p w14:paraId="38AA3EF3" w14:textId="61FB1987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Создание и наладка в ЧПУ окна менеджера инструментов TOOLLIFE для управления ресурсом инструмента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763DC278" w14:textId="790F2E26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 xml:space="preserve">Создание в ЧПУ режима работы «DNC» для возможности работы управляющей программы обработки деталей с </w:t>
            </w:r>
            <w:proofErr w:type="spellStart"/>
            <w:r w:rsidRPr="008E3E4D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8E3E4D">
              <w:rPr>
                <w:rFonts w:ascii="Arial" w:hAnsi="Arial" w:cs="Arial"/>
                <w:sz w:val="20"/>
              </w:rPr>
              <w:t>-карты больших объемов (расширение памяти ЧПУ до 2ГБ)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3A5A7FC3" w14:textId="566A6D67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Возможность изменения параметров ЧПУ из управляющей программы (для оперативной настройки ЧПУ)</w:t>
            </w:r>
            <w:r w:rsidR="00B53D32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3CE43395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8 ч.</w:t>
            </w:r>
          </w:p>
        </w:tc>
      </w:tr>
      <w:tr w:rsidR="000230A5" w:rsidRPr="008E3E4D" w14:paraId="5AA37252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</w:trPr>
        <w:tc>
          <w:tcPr>
            <w:tcW w:w="991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03C2938E" w14:textId="77777777" w:rsidR="000230A5" w:rsidRPr="008E3E4D" w:rsidRDefault="00D5593F" w:rsidP="00B53D32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0230A5" w:rsidRPr="008E3E4D" w14:paraId="2A1F09A7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  <w:trHeight w:val="789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B65956C" w14:textId="77777777" w:rsidR="000230A5" w:rsidRPr="00B53D32" w:rsidRDefault="00D5593F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b/>
                <w:sz w:val="20"/>
              </w:rPr>
            </w:pPr>
            <w:r w:rsidRPr="00B53D32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2F7431DB" wp14:editId="17A96AE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3D32">
              <w:rPr>
                <w:rFonts w:ascii="Arial" w:hAnsi="Arial" w:cs="Arial"/>
                <w:b/>
                <w:sz w:val="20"/>
              </w:rPr>
              <w:t>Работа и программирование машинного контроллера PMC</w:t>
            </w:r>
          </w:p>
          <w:p w14:paraId="13221DB7" w14:textId="54E5CC21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Выгрузка и загрузка программы</w:t>
            </w:r>
            <w:r w:rsidR="00B53D32">
              <w:rPr>
                <w:rFonts w:ascii="Arial" w:hAnsi="Arial" w:cs="Arial"/>
                <w:sz w:val="20"/>
              </w:rPr>
              <w:t xml:space="preserve"> машинного котроллера PMC в ЧПУ;</w:t>
            </w:r>
          </w:p>
          <w:p w14:paraId="1EDAA1EA" w14:textId="17FF1E79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Настройка сетевого соединения ЧПУ с программой FLADDER-III, установленной на персональном компьютере. Наблюдение работы машинного котроллера PMC в режи</w:t>
            </w:r>
            <w:r w:rsidR="00B53D32">
              <w:rPr>
                <w:rFonts w:ascii="Arial" w:hAnsi="Arial" w:cs="Arial"/>
                <w:sz w:val="20"/>
              </w:rPr>
              <w:t>ме он</w:t>
            </w:r>
            <w:r w:rsidRPr="008E3E4D">
              <w:rPr>
                <w:rFonts w:ascii="Arial" w:hAnsi="Arial" w:cs="Arial"/>
                <w:sz w:val="20"/>
              </w:rPr>
              <w:t>лайн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44825CD5" w14:textId="3140B630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Работа с заводскими паролями машинного котроллера PMC, доступ к наблюдению за PMC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58303483" w14:textId="1A9A2C0D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Детальный анализ М-кодов в ЧПУ</w:t>
            </w:r>
            <w:r w:rsidR="00B53D32">
              <w:rPr>
                <w:rFonts w:ascii="Arial" w:hAnsi="Arial" w:cs="Arial"/>
                <w:sz w:val="20"/>
              </w:rPr>
              <w:t>;</w:t>
            </w:r>
          </w:p>
          <w:p w14:paraId="4C5B7D53" w14:textId="1EFC197E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 xml:space="preserve">Создание, отладка и проверка в машинном котроллере PMC новых логических цепочек на примере дополнительной опции: «включение системы смазки направляющих </w:t>
            </w:r>
            <w:r w:rsidR="00B53D32">
              <w:rPr>
                <w:rFonts w:ascii="Arial" w:hAnsi="Arial" w:cs="Arial"/>
                <w:sz w:val="20"/>
              </w:rPr>
              <w:t>по расстоянию перемещения осей»;</w:t>
            </w:r>
          </w:p>
          <w:p w14:paraId="6CE3BD08" w14:textId="486AB351" w:rsidR="000230A5" w:rsidRPr="008E3E4D" w:rsidRDefault="00D5593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«Русификация» (кодирование в символах кириллицы) сообщений PMC в ЧПУ</w:t>
            </w:r>
            <w:r w:rsidR="00B53D32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77D7BA9D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8E3E4D">
              <w:rPr>
                <w:rFonts w:ascii="Arial" w:hAnsi="Arial" w:cs="Arial"/>
                <w:sz w:val="20"/>
              </w:rPr>
              <w:t>8 ч.</w:t>
            </w:r>
          </w:p>
        </w:tc>
      </w:tr>
      <w:tr w:rsidR="000230A5" w:rsidRPr="008E3E4D" w14:paraId="5E0CA181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3C225D0" w14:textId="77777777" w:rsidR="000230A5" w:rsidRPr="008E3E4D" w:rsidRDefault="000230A5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4A313D61" w14:textId="77777777" w:rsidR="000230A5" w:rsidRPr="008E3E4D" w:rsidRDefault="000230A5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30A5" w:rsidRPr="008E3E4D" w14:paraId="0D9931FC" w14:textId="77777777" w:rsidTr="00B53D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65" w:type="dxa"/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259CC7F4" w14:textId="742F355F" w:rsidR="000230A5" w:rsidRPr="008E3E4D" w:rsidRDefault="008E3E4D">
            <w:pPr>
              <w:pStyle w:val="a3"/>
              <w:tabs>
                <w:tab w:val="left" w:pos="142"/>
              </w:tabs>
              <w:ind w:left="142"/>
              <w:jc w:val="right"/>
              <w:rPr>
                <w:rFonts w:ascii="Arial" w:hAnsi="Arial" w:cs="Arial"/>
                <w:b/>
                <w:sz w:val="20"/>
              </w:rPr>
            </w:pPr>
            <w:r w:rsidRPr="008E3E4D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AAF994F" w14:textId="77777777" w:rsidR="000230A5" w:rsidRPr="008E3E4D" w:rsidRDefault="00D5593F" w:rsidP="00B53D3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b/>
                <w:sz w:val="20"/>
              </w:rPr>
            </w:pPr>
            <w:r w:rsidRPr="008E3E4D">
              <w:rPr>
                <w:rFonts w:ascii="Arial" w:hAnsi="Arial" w:cs="Arial"/>
                <w:b/>
                <w:sz w:val="20"/>
              </w:rPr>
              <w:t>32 ч.</w:t>
            </w:r>
          </w:p>
        </w:tc>
      </w:tr>
    </w:tbl>
    <w:p w14:paraId="491F528F" w14:textId="77777777" w:rsidR="000230A5" w:rsidRPr="008E3E4D" w:rsidRDefault="000230A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sectPr w:rsidR="000230A5" w:rsidRPr="008E3E4D">
      <w:footerReference w:type="default" r:id="rId9"/>
      <w:pgSz w:w="11906" w:h="16838"/>
      <w:pgMar w:top="851" w:right="851" w:bottom="851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2EEC3" w14:textId="77777777" w:rsidR="00E01079" w:rsidRDefault="00E01079" w:rsidP="00E01079">
      <w:pPr>
        <w:spacing w:after="0" w:line="240" w:lineRule="auto"/>
      </w:pPr>
      <w:r>
        <w:separator/>
      </w:r>
    </w:p>
  </w:endnote>
  <w:endnote w:type="continuationSeparator" w:id="0">
    <w:p w14:paraId="765CB71B" w14:textId="77777777" w:rsidR="00E01079" w:rsidRDefault="00E01079" w:rsidP="00E0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35772" w14:textId="77777777" w:rsidR="00E01079" w:rsidRPr="00922B72" w:rsidRDefault="00E01079" w:rsidP="00E01079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4C254A0E" w14:textId="77777777" w:rsidR="00E01079" w:rsidRDefault="00E0107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99498" w14:textId="77777777" w:rsidR="00E01079" w:rsidRDefault="00E01079" w:rsidP="00E01079">
      <w:pPr>
        <w:spacing w:after="0" w:line="240" w:lineRule="auto"/>
      </w:pPr>
      <w:r>
        <w:separator/>
      </w:r>
    </w:p>
  </w:footnote>
  <w:footnote w:type="continuationSeparator" w:id="0">
    <w:p w14:paraId="2FFFE181" w14:textId="77777777" w:rsidR="00E01079" w:rsidRDefault="00E01079" w:rsidP="00E01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734BA"/>
    <w:multiLevelType w:val="multilevel"/>
    <w:tmpl w:val="F926F0C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0A5"/>
    <w:rsid w:val="000230A5"/>
    <w:rsid w:val="002866B3"/>
    <w:rsid w:val="005C360D"/>
    <w:rsid w:val="008725F8"/>
    <w:rsid w:val="008D3E8F"/>
    <w:rsid w:val="008E3E4D"/>
    <w:rsid w:val="009A7820"/>
    <w:rsid w:val="00A361DB"/>
    <w:rsid w:val="00B53D32"/>
    <w:rsid w:val="00BE6E35"/>
    <w:rsid w:val="00BF135B"/>
    <w:rsid w:val="00CB77D0"/>
    <w:rsid w:val="00D5593F"/>
    <w:rsid w:val="00DA351F"/>
    <w:rsid w:val="00E01079"/>
    <w:rsid w:val="00F2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EEEA4"/>
  <w15:docId w15:val="{85A517E2-F278-4EBC-9EC0-0CBC8CE0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0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01079"/>
  </w:style>
  <w:style w:type="paragraph" w:styleId="af">
    <w:name w:val="footer"/>
    <w:basedOn w:val="a"/>
    <w:link w:val="af0"/>
    <w:uiPriority w:val="99"/>
    <w:unhideWhenUsed/>
    <w:rsid w:val="00E0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01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Борисовна Орехова</dc:creator>
  <cp:lastModifiedBy>Гейзе Екатерина Александровна</cp:lastModifiedBy>
  <cp:revision>10</cp:revision>
  <dcterms:created xsi:type="dcterms:W3CDTF">2026-01-20T10:32:00Z</dcterms:created>
  <dcterms:modified xsi:type="dcterms:W3CDTF">2026-02-06T08:34:00Z</dcterms:modified>
</cp:coreProperties>
</file>